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252BC" w14:textId="6640024D" w:rsidR="00DA0067" w:rsidRDefault="00DA0067" w:rsidP="005748E2">
      <w:pPr>
        <w:pStyle w:val="ListParagraph"/>
        <w:numPr>
          <w:ilvl w:val="0"/>
          <w:numId w:val="1"/>
        </w:numPr>
        <w:spacing w:line="360" w:lineRule="auto"/>
      </w:pPr>
      <w:r>
        <w:t>The 19</w:t>
      </w:r>
      <w:r w:rsidRPr="00DA0067">
        <w:rPr>
          <w:vertAlign w:val="superscript"/>
        </w:rPr>
        <w:t>th</w:t>
      </w:r>
      <w:r>
        <w:t xml:space="preserve"> century or “1800’s” was a period of ________________________ meaning that American leaders wanted to avoid _________________________________________________.</w:t>
      </w:r>
    </w:p>
    <w:p w14:paraId="40A541A1" w14:textId="051D66CF" w:rsidR="00DA0067" w:rsidRDefault="00DA0067" w:rsidP="005748E2">
      <w:pPr>
        <w:pStyle w:val="ListParagraph"/>
        <w:numPr>
          <w:ilvl w:val="0"/>
          <w:numId w:val="1"/>
        </w:numPr>
        <w:spacing w:line="360" w:lineRule="auto"/>
      </w:pPr>
      <w:r>
        <w:t xml:space="preserve">They wanted to avoid ____________________________________________ and focus on trade and ourselves. </w:t>
      </w:r>
    </w:p>
    <w:p w14:paraId="798345F2" w14:textId="69A5BF47" w:rsidR="00DA0067" w:rsidRDefault="00DA0067" w:rsidP="005748E2">
      <w:pPr>
        <w:pStyle w:val="ListParagraph"/>
        <w:numPr>
          <w:ilvl w:val="0"/>
          <w:numId w:val="1"/>
        </w:numPr>
        <w:spacing w:line="360" w:lineRule="auto"/>
      </w:pPr>
      <w:r>
        <w:t>In 1867 we purchased _____________________ which was basically the only part of unclaimed North American territory. It became the 49</w:t>
      </w:r>
      <w:r w:rsidRPr="00DA0067">
        <w:rPr>
          <w:vertAlign w:val="superscript"/>
        </w:rPr>
        <w:t>th</w:t>
      </w:r>
      <w:r>
        <w:t xml:space="preserve"> state.</w:t>
      </w:r>
    </w:p>
    <w:p w14:paraId="16A7F397" w14:textId="0C24AAC2" w:rsidR="00DA0067" w:rsidRDefault="00DA0067" w:rsidP="005748E2">
      <w:pPr>
        <w:pStyle w:val="ListParagraph"/>
        <w:numPr>
          <w:ilvl w:val="0"/>
          <w:numId w:val="1"/>
        </w:numPr>
        <w:spacing w:line="360" w:lineRule="auto"/>
      </w:pPr>
      <w:r>
        <w:t>Contrary to the U.S, the _______________</w:t>
      </w:r>
      <w:r>
        <w:softHyphen/>
      </w:r>
      <w:r>
        <w:softHyphen/>
        <w:t>_____ had become a global empire. Additionally, the U.S. avoided confrontation into other countries affairs. This was known as the policy of ___________________.</w:t>
      </w:r>
    </w:p>
    <w:p w14:paraId="46DB787A" w14:textId="5DC915CF" w:rsidR="00DA0067" w:rsidRDefault="00DA0067" w:rsidP="005748E2">
      <w:pPr>
        <w:pStyle w:val="ListParagraph"/>
        <w:numPr>
          <w:ilvl w:val="0"/>
          <w:numId w:val="1"/>
        </w:numPr>
        <w:spacing w:line="360" w:lineRule="auto"/>
      </w:pPr>
      <w:r>
        <w:t>In the 20</w:t>
      </w:r>
      <w:r w:rsidRPr="00DA0067">
        <w:rPr>
          <w:vertAlign w:val="superscript"/>
        </w:rPr>
        <w:t>th</w:t>
      </w:r>
      <w:r>
        <w:t xml:space="preserve"> century or “1900’s” we saw the U.S. shift toward a policy of ____________________ where we __________________ other nations with the intent on promoting </w:t>
      </w:r>
      <w:r>
        <w:softHyphen/>
      </w:r>
      <w:r>
        <w:softHyphen/>
      </w:r>
      <w:r>
        <w:softHyphen/>
      </w:r>
      <w:r>
        <w:softHyphen/>
        <w:t>_______________ interest.</w:t>
      </w:r>
    </w:p>
    <w:p w14:paraId="06568F07" w14:textId="5D8D5BFD" w:rsidR="00DA0067" w:rsidRDefault="00DA0067" w:rsidP="005748E2">
      <w:pPr>
        <w:pStyle w:val="ListParagraph"/>
        <w:numPr>
          <w:ilvl w:val="0"/>
          <w:numId w:val="1"/>
        </w:numPr>
        <w:spacing w:line="360" w:lineRule="auto"/>
      </w:pPr>
      <w:r>
        <w:t>The four major motivations for American Imperialism were:</w:t>
      </w:r>
    </w:p>
    <w:p w14:paraId="130ED2AD" w14:textId="71D586CD" w:rsidR="00DA0067" w:rsidRDefault="00DA0067" w:rsidP="005748E2">
      <w:pPr>
        <w:pStyle w:val="ListParagraph"/>
        <w:numPr>
          <w:ilvl w:val="1"/>
          <w:numId w:val="1"/>
        </w:numPr>
        <w:spacing w:line="360" w:lineRule="auto"/>
      </w:pPr>
      <w:r>
        <w:t>______________  ______________</w:t>
      </w:r>
      <w:r w:rsidR="00005FB9">
        <w:t>. Much like survival of the fittest in the animal world Europeans and Americans believed that they were __________________ to other civilizations. This attempted to justify our place in the human world no matter how inhumane.</w:t>
      </w:r>
    </w:p>
    <w:p w14:paraId="479686F3" w14:textId="1C0DE161" w:rsidR="00005FB9" w:rsidRDefault="00005FB9" w:rsidP="005748E2">
      <w:pPr>
        <w:pStyle w:val="ListParagraph"/>
        <w:numPr>
          <w:ilvl w:val="1"/>
          <w:numId w:val="1"/>
        </w:numPr>
        <w:spacing w:line="360" w:lineRule="auto"/>
      </w:pPr>
      <w:r>
        <w:t>Expansion of Markets. We built _________________ to crisscross the U.S. to be able to sell more goods to more people. Now in the 20</w:t>
      </w:r>
      <w:r w:rsidRPr="00005FB9">
        <w:rPr>
          <w:vertAlign w:val="superscript"/>
        </w:rPr>
        <w:t>th</w:t>
      </w:r>
      <w:r>
        <w:t xml:space="preserve"> century the U.S looks toward the __________________ market as a source of customers and wealth.</w:t>
      </w:r>
    </w:p>
    <w:p w14:paraId="12D7098B" w14:textId="09ABA871" w:rsidR="00005FB9" w:rsidRDefault="00005FB9" w:rsidP="005748E2">
      <w:pPr>
        <w:pStyle w:val="ListParagraph"/>
        <w:spacing w:line="360" w:lineRule="auto"/>
        <w:ind w:left="1440"/>
      </w:pPr>
      <w:r>
        <w:t>For example: Crop Prices ____________________ meaning that the common problem of overproduction leading to deflation are now cured by a larger world market.</w:t>
      </w:r>
    </w:p>
    <w:p w14:paraId="1969BBD6" w14:textId="56CED5E8" w:rsidR="00005FB9" w:rsidRDefault="00005FB9" w:rsidP="005748E2">
      <w:pPr>
        <w:pStyle w:val="ListParagraph"/>
        <w:spacing w:line="360" w:lineRule="auto"/>
        <w:ind w:left="1440"/>
      </w:pPr>
      <w:r>
        <w:t xml:space="preserve">Additionally: Christians among others felt that it was the “White Man’s _____________” to “save” much of the rest of the world from their heathenism and aged cultures. </w:t>
      </w:r>
    </w:p>
    <w:p w14:paraId="62BBE05A" w14:textId="6CCFC892" w:rsidR="00005FB9" w:rsidRDefault="00005FB9" w:rsidP="005748E2">
      <w:pPr>
        <w:pStyle w:val="ListParagraph"/>
        <w:numPr>
          <w:ilvl w:val="1"/>
          <w:numId w:val="1"/>
        </w:numPr>
        <w:spacing w:line="360" w:lineRule="auto"/>
      </w:pPr>
      <w:r>
        <w:t>Finally, the la</w:t>
      </w:r>
      <w:r w:rsidR="005748E2">
        <w:t xml:space="preserve">st motivation for imperialism was the construction of </w:t>
      </w:r>
      <w:r w:rsidR="005748E2">
        <w:softHyphen/>
      </w:r>
      <w:r w:rsidR="005748E2">
        <w:softHyphen/>
      </w:r>
      <w:r w:rsidR="005748E2">
        <w:softHyphen/>
      </w:r>
      <w:r w:rsidR="005748E2">
        <w:softHyphen/>
        <w:t>_________________ ________________. “Great nations must have great navies.” We move in to take over Hawaii to and acquire it as a _______________ ________________ for our growing Navy.</w:t>
      </w:r>
    </w:p>
    <w:p w14:paraId="7A4E6A71" w14:textId="6C9119AD" w:rsidR="005748E2" w:rsidRDefault="005748E2" w:rsidP="005748E2">
      <w:pPr>
        <w:pStyle w:val="ListParagraph"/>
        <w:numPr>
          <w:ilvl w:val="0"/>
          <w:numId w:val="1"/>
        </w:numPr>
        <w:spacing w:line="360" w:lineRule="auto"/>
      </w:pPr>
      <w:r>
        <w:t xml:space="preserve">All of this can be summarized into America projecting its </w:t>
      </w:r>
      <w:r>
        <w:softHyphen/>
      </w:r>
      <w:r>
        <w:softHyphen/>
      </w:r>
      <w:r>
        <w:softHyphen/>
      </w:r>
      <w:r>
        <w:softHyphen/>
        <w:t>__________________ as well as its ____________________.</w:t>
      </w:r>
    </w:p>
    <w:p w14:paraId="1FF5DAE6" w14:textId="3476F017" w:rsidR="005748E2" w:rsidRDefault="005748E2" w:rsidP="005748E2">
      <w:pPr>
        <w:pStyle w:val="ListParagraph"/>
        <w:numPr>
          <w:ilvl w:val="0"/>
          <w:numId w:val="1"/>
        </w:numPr>
        <w:spacing w:line="360" w:lineRule="auto"/>
      </w:pPr>
      <w:r>
        <w:t xml:space="preserve">As a result of U.S </w:t>
      </w:r>
      <w:bookmarkStart w:id="0" w:name="_GoBack"/>
      <w:bookmarkEnd w:id="0"/>
      <w:r>
        <w:t>intervention, we saw a lot of _____________________ from other countries.</w:t>
      </w:r>
    </w:p>
    <w:sectPr w:rsidR="005748E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60390" w14:textId="77777777" w:rsidR="00882543" w:rsidRDefault="00882543" w:rsidP="005748E2">
      <w:pPr>
        <w:spacing w:after="0" w:line="240" w:lineRule="auto"/>
      </w:pPr>
      <w:r>
        <w:separator/>
      </w:r>
    </w:p>
  </w:endnote>
  <w:endnote w:type="continuationSeparator" w:id="0">
    <w:p w14:paraId="4DB333DB" w14:textId="77777777" w:rsidR="00882543" w:rsidRDefault="00882543" w:rsidP="0057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D97B4" w14:textId="77777777" w:rsidR="00882543" w:rsidRDefault="00882543" w:rsidP="005748E2">
      <w:pPr>
        <w:spacing w:after="0" w:line="240" w:lineRule="auto"/>
      </w:pPr>
      <w:r>
        <w:separator/>
      </w:r>
    </w:p>
  </w:footnote>
  <w:footnote w:type="continuationSeparator" w:id="0">
    <w:p w14:paraId="2631D6B8" w14:textId="77777777" w:rsidR="00882543" w:rsidRDefault="00882543" w:rsidP="0057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EE8573" w14:textId="77777777" w:rsidR="005748E2" w:rsidRDefault="005748E2" w:rsidP="005748E2">
    <w:pPr>
      <w:ind w:left="720" w:hanging="360"/>
      <w:jc w:val="center"/>
    </w:pPr>
    <w:r>
      <w:t xml:space="preserve">Video Cloze Notes on Imperialism </w:t>
    </w:r>
  </w:p>
  <w:p w14:paraId="08828138" w14:textId="77777777" w:rsidR="005748E2" w:rsidRDefault="005748E2" w:rsidP="005748E2">
    <w:pPr>
      <w:ind w:left="720" w:hanging="360"/>
      <w:jc w:val="center"/>
    </w:pPr>
    <w:r>
      <w:t xml:space="preserve">Tom Richey - </w:t>
    </w:r>
    <w:hyperlink r:id="rId1" w:history="1">
      <w:r w:rsidRPr="0091417A">
        <w:rPr>
          <w:rStyle w:val="Hyperlink"/>
        </w:rPr>
        <w:t>https://youtu.be/YLM0FLicXfs</w:t>
      </w:r>
    </w:hyperlink>
  </w:p>
  <w:p w14:paraId="234EA1A1" w14:textId="77777777" w:rsidR="005748E2" w:rsidRDefault="00574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2C4"/>
    <w:multiLevelType w:val="hybridMultilevel"/>
    <w:tmpl w:val="10724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067"/>
    <w:rsid w:val="00005FB9"/>
    <w:rsid w:val="005748E2"/>
    <w:rsid w:val="00882543"/>
    <w:rsid w:val="00DA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4B808"/>
  <w15:chartTrackingRefBased/>
  <w15:docId w15:val="{8CE98195-FDAE-4356-ADD0-7FE9C887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0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748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8E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7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8E2"/>
  </w:style>
  <w:style w:type="paragraph" w:styleId="Footer">
    <w:name w:val="footer"/>
    <w:basedOn w:val="Normal"/>
    <w:link w:val="FooterChar"/>
    <w:uiPriority w:val="99"/>
    <w:unhideWhenUsed/>
    <w:rsid w:val="005748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YLM0FLicXf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1</cp:revision>
  <dcterms:created xsi:type="dcterms:W3CDTF">2018-10-10T01:06:00Z</dcterms:created>
  <dcterms:modified xsi:type="dcterms:W3CDTF">2018-10-10T01:33:00Z</dcterms:modified>
</cp:coreProperties>
</file>