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E7C1" w14:textId="48823D11" w:rsidR="003C17B4" w:rsidRDefault="003C17B4" w:rsidP="003C17B4">
      <w:pPr>
        <w:jc w:val="center"/>
      </w:pPr>
      <w:r>
        <w:t>Unit 9 Vocab</w:t>
      </w:r>
      <w:r>
        <w:t xml:space="preserve">: </w:t>
      </w:r>
      <w:r>
        <w:t>Eisenhower Years</w:t>
      </w:r>
      <w:r>
        <w:t xml:space="preserve"> 1953-1961</w:t>
      </w:r>
      <w:bookmarkStart w:id="0" w:name="_GoBack"/>
      <w:bookmarkEnd w:id="0"/>
    </w:p>
    <w:p w14:paraId="0866240E" w14:textId="77777777" w:rsidR="003C17B4" w:rsidRDefault="003C17B4" w:rsidP="003C17B4"/>
    <w:p w14:paraId="5CB0D339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Arms Race</w:t>
      </w:r>
    </w:p>
    <w:p w14:paraId="06A42ACC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Baby Boom</w:t>
      </w:r>
    </w:p>
    <w:p w14:paraId="630A759A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Beat Generation</w:t>
      </w:r>
    </w:p>
    <w:p w14:paraId="234E7634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Brinkmanship</w:t>
      </w:r>
    </w:p>
    <w:p w14:paraId="141979E4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Brown v. Board of Education</w:t>
      </w:r>
    </w:p>
    <w:p w14:paraId="3065E0DE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Bus Boycotts (Montgomery and Tallahassee</w:t>
      </w:r>
    </w:p>
    <w:p w14:paraId="4F707199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Civil Rights</w:t>
      </w:r>
    </w:p>
    <w:p w14:paraId="27C2E954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Domino Theory</w:t>
      </w:r>
    </w:p>
    <w:p w14:paraId="7B7E00D2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GI Bill</w:t>
      </w:r>
    </w:p>
    <w:p w14:paraId="2BF2792B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Integration</w:t>
      </w:r>
    </w:p>
    <w:p w14:paraId="101F2A49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Interstate Highway System</w:t>
      </w:r>
    </w:p>
    <w:p w14:paraId="16A5E6D3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Little Rock Nine</w:t>
      </w:r>
    </w:p>
    <w:p w14:paraId="7594D7E2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Mapp v. Ohio</w:t>
      </w:r>
    </w:p>
    <w:p w14:paraId="6A2AF1E2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Minorities</w:t>
      </w:r>
    </w:p>
    <w:p w14:paraId="0C8E63D1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Passive Resistance</w:t>
      </w:r>
    </w:p>
    <w:p w14:paraId="4D97EDF1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Rosa Parks</w:t>
      </w:r>
    </w:p>
    <w:p w14:paraId="5890060C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Segregation</w:t>
      </w:r>
    </w:p>
    <w:p w14:paraId="2844EFD9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Space Race</w:t>
      </w:r>
    </w:p>
    <w:p w14:paraId="77B22A7A" w14:textId="77777777" w:rsidR="003C17B4" w:rsidRDefault="003C17B4" w:rsidP="003C17B4">
      <w:pPr>
        <w:pStyle w:val="ListParagraph"/>
        <w:numPr>
          <w:ilvl w:val="0"/>
          <w:numId w:val="1"/>
        </w:numPr>
      </w:pPr>
      <w:r>
        <w:t>Sputnik</w:t>
      </w:r>
    </w:p>
    <w:p w14:paraId="09147193" w14:textId="7C66A21D" w:rsidR="003C17B4" w:rsidRDefault="003C17B4" w:rsidP="003C17B4">
      <w:pPr>
        <w:pStyle w:val="ListParagraph"/>
        <w:numPr>
          <w:ilvl w:val="0"/>
          <w:numId w:val="1"/>
        </w:numPr>
      </w:pPr>
      <w:r>
        <w:t>Suburbs</w:t>
      </w:r>
    </w:p>
    <w:sectPr w:rsidR="003C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C4E"/>
    <w:multiLevelType w:val="hybridMultilevel"/>
    <w:tmpl w:val="9F0E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B4"/>
    <w:rsid w:val="003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19CD"/>
  <w15:chartTrackingRefBased/>
  <w15:docId w15:val="{48066D3D-D90B-44FE-A938-C586C36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2019-02-07T19:13:00Z</dcterms:created>
  <dcterms:modified xsi:type="dcterms:W3CDTF">2019-02-07T19:19:00Z</dcterms:modified>
</cp:coreProperties>
</file>