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321" w:rsidRPr="00391321" w:rsidRDefault="00391321" w:rsidP="0039132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391321">
        <w:rPr>
          <w:rFonts w:ascii="Times New Roman" w:eastAsia="Times New Roman" w:hAnsi="Times New Roman" w:cs="Times New Roman"/>
          <w:b/>
          <w:bCs/>
          <w:kern w:val="36"/>
          <w:sz w:val="48"/>
          <w:szCs w:val="48"/>
        </w:rPr>
        <w:t>The Columbian Exchange at a glance</w:t>
      </w:r>
    </w:p>
    <w:p w:rsidR="00391321" w:rsidRPr="00391321" w:rsidRDefault="00391321" w:rsidP="00391321">
      <w:pPr>
        <w:spacing w:before="100" w:beforeAutospacing="1" w:after="100" w:afterAutospacing="1" w:line="240" w:lineRule="auto"/>
        <w:jc w:val="center"/>
        <w:rPr>
          <w:rFonts w:ascii="Times New Roman" w:eastAsia="Times New Roman" w:hAnsi="Times New Roman" w:cs="Times New Roman"/>
          <w:sz w:val="20"/>
          <w:szCs w:val="20"/>
        </w:rPr>
      </w:pPr>
      <w:r w:rsidRPr="00391321">
        <w:rPr>
          <w:rFonts w:ascii="Times New Roman" w:eastAsia="Times New Roman" w:hAnsi="Times New Roman" w:cs="Times New Roman"/>
          <w:sz w:val="20"/>
          <w:szCs w:val="20"/>
        </w:rPr>
        <w:t>Countless animals, plants, and microorganisms crossed the Atlantic Ocean with European explorers and colonists in the sixteenth, seventeenth, and eighteenth centuries. This chart lists some of the organisms that had the greatest impact on human society worldwide.</w:t>
      </w:r>
    </w:p>
    <w:tbl>
      <w:tblPr>
        <w:tblStyle w:val="TableGrid"/>
        <w:tblW w:w="0" w:type="auto"/>
        <w:tblLook w:val="04A0" w:firstRow="1" w:lastRow="0" w:firstColumn="1" w:lastColumn="0" w:noHBand="0" w:noVBand="1"/>
      </w:tblPr>
      <w:tblGrid>
        <w:gridCol w:w="3192"/>
        <w:gridCol w:w="3192"/>
        <w:gridCol w:w="3192"/>
      </w:tblGrid>
      <w:tr w:rsidR="00E27344" w:rsidRPr="00391321" w:rsidTr="00E27344">
        <w:tc>
          <w:tcPr>
            <w:tcW w:w="3192" w:type="dxa"/>
          </w:tcPr>
          <w:p w:rsidR="00E27344" w:rsidRPr="00391321" w:rsidRDefault="00E27344">
            <w:pPr>
              <w:rPr>
                <w:rFonts w:ascii="Times New Roman" w:hAnsi="Times New Roman" w:cs="Times New Roman"/>
                <w:sz w:val="20"/>
                <w:szCs w:val="20"/>
              </w:rPr>
            </w:pPr>
          </w:p>
        </w:tc>
        <w:tc>
          <w:tcPr>
            <w:tcW w:w="3192" w:type="dxa"/>
          </w:tcPr>
          <w:p w:rsidR="00E27344" w:rsidRPr="00391321" w:rsidRDefault="00E27344">
            <w:pPr>
              <w:rPr>
                <w:rFonts w:ascii="Times New Roman" w:hAnsi="Times New Roman" w:cs="Times New Roman"/>
                <w:sz w:val="20"/>
                <w:szCs w:val="20"/>
              </w:rPr>
            </w:pPr>
            <w:r w:rsidRPr="00E27344">
              <w:rPr>
                <w:rFonts w:ascii="Times New Roman" w:eastAsia="Times New Roman" w:hAnsi="Times New Roman" w:cs="Times New Roman"/>
                <w:sz w:val="20"/>
                <w:szCs w:val="20"/>
              </w:rPr>
              <w:t xml:space="preserve">Old World </w:t>
            </w:r>
            <w:r w:rsidRPr="00391321">
              <w:rPr>
                <w:rFonts w:ascii="Times New Roman" w:eastAsia="Times New Roman" w:hAnsi="Times New Roman" w:cs="Times New Roman"/>
                <w:sz w:val="20"/>
                <w:szCs w:val="20"/>
              </w:rPr>
              <w:t xml:space="preserve">→ </w:t>
            </w:r>
            <w:r w:rsidRPr="00E27344">
              <w:rPr>
                <w:rFonts w:ascii="Times New Roman" w:eastAsia="Times New Roman" w:hAnsi="Times New Roman" w:cs="Times New Roman"/>
                <w:sz w:val="20"/>
                <w:szCs w:val="20"/>
              </w:rPr>
              <w:t>New World</w:t>
            </w:r>
          </w:p>
        </w:tc>
        <w:tc>
          <w:tcPr>
            <w:tcW w:w="3192" w:type="dxa"/>
          </w:tcPr>
          <w:p w:rsidR="00E27344" w:rsidRPr="00391321" w:rsidRDefault="00E27344">
            <w:pPr>
              <w:rPr>
                <w:rFonts w:ascii="Times New Roman" w:hAnsi="Times New Roman" w:cs="Times New Roman"/>
                <w:sz w:val="20"/>
                <w:szCs w:val="20"/>
              </w:rPr>
            </w:pPr>
            <w:r w:rsidRPr="00E27344">
              <w:rPr>
                <w:rFonts w:ascii="Times New Roman" w:eastAsia="Times New Roman" w:hAnsi="Times New Roman" w:cs="Times New Roman"/>
                <w:sz w:val="20"/>
                <w:szCs w:val="20"/>
              </w:rPr>
              <w:t xml:space="preserve">New World </w:t>
            </w:r>
            <w:r w:rsidRPr="00391321">
              <w:rPr>
                <w:rFonts w:ascii="Times New Roman" w:eastAsia="Times New Roman" w:hAnsi="Times New Roman" w:cs="Times New Roman"/>
                <w:sz w:val="20"/>
                <w:szCs w:val="20"/>
              </w:rPr>
              <w:t>→</w:t>
            </w:r>
            <w:r w:rsidRPr="00E27344">
              <w:rPr>
                <w:rFonts w:ascii="Times New Roman" w:eastAsia="Times New Roman" w:hAnsi="Times New Roman" w:cs="Times New Roman"/>
                <w:sz w:val="20"/>
                <w:szCs w:val="20"/>
              </w:rPr>
              <w:t xml:space="preserve"> Old World</w:t>
            </w:r>
          </w:p>
        </w:tc>
      </w:tr>
      <w:tr w:rsidR="00E27344" w:rsidRPr="00391321" w:rsidTr="00E27344">
        <w:tc>
          <w:tcPr>
            <w:tcW w:w="3192" w:type="dxa"/>
          </w:tcPr>
          <w:p w:rsidR="00E27344" w:rsidRPr="00391321" w:rsidRDefault="00E27344">
            <w:pPr>
              <w:rPr>
                <w:rFonts w:ascii="Times New Roman" w:eastAsia="Times New Roman" w:hAnsi="Times New Roman" w:cs="Times New Roman"/>
                <w:sz w:val="20"/>
                <w:szCs w:val="20"/>
              </w:rPr>
            </w:pPr>
            <w:hyperlink r:id="rId6" w:anchor="domestic" w:history="1">
              <w:r w:rsidRPr="00391321">
                <w:rPr>
                  <w:rFonts w:ascii="Times New Roman" w:eastAsia="Times New Roman" w:hAnsi="Times New Roman" w:cs="Times New Roman"/>
                  <w:color w:val="0000FF"/>
                  <w:sz w:val="20"/>
                  <w:szCs w:val="20"/>
                  <w:u w:val="single"/>
                </w:rPr>
                <w:t>Domestic</w:t>
              </w:r>
            </w:hyperlink>
            <w:r w:rsidRPr="00E27344">
              <w:rPr>
                <w:rFonts w:ascii="Times New Roman" w:eastAsia="Times New Roman" w:hAnsi="Times New Roman" w:cs="Times New Roman"/>
                <w:sz w:val="20"/>
                <w:szCs w:val="20"/>
              </w:rPr>
              <w:t xml:space="preserve"> animals </w:t>
            </w:r>
          </w:p>
        </w:tc>
        <w:tc>
          <w:tcPr>
            <w:tcW w:w="3192" w:type="dxa"/>
          </w:tcPr>
          <w:p w:rsidR="00E27344" w:rsidRPr="00E27344" w:rsidRDefault="00E27344" w:rsidP="00E27344">
            <w:pPr>
              <w:numPr>
                <w:ilvl w:val="0"/>
                <w:numId w:val="1"/>
              </w:numPr>
              <w:spacing w:before="100" w:beforeAutospacing="1" w:after="100" w:afterAutospacing="1"/>
              <w:rPr>
                <w:rFonts w:ascii="Times New Roman" w:eastAsia="Times New Roman" w:hAnsi="Times New Roman" w:cs="Times New Roman"/>
                <w:sz w:val="20"/>
                <w:szCs w:val="20"/>
              </w:rPr>
            </w:pPr>
            <w:r w:rsidRPr="00E27344">
              <w:rPr>
                <w:rFonts w:ascii="Times New Roman" w:eastAsia="Times New Roman" w:hAnsi="Times New Roman" w:cs="Times New Roman"/>
                <w:sz w:val="20"/>
                <w:szCs w:val="20"/>
              </w:rPr>
              <w:t>horses</w:t>
            </w:r>
          </w:p>
          <w:p w:rsidR="00E27344" w:rsidRPr="00E27344" w:rsidRDefault="00E27344" w:rsidP="00E27344">
            <w:pPr>
              <w:numPr>
                <w:ilvl w:val="0"/>
                <w:numId w:val="1"/>
              </w:numPr>
              <w:spacing w:before="100" w:beforeAutospacing="1" w:after="100" w:afterAutospacing="1"/>
              <w:rPr>
                <w:rFonts w:ascii="Times New Roman" w:eastAsia="Times New Roman" w:hAnsi="Times New Roman" w:cs="Times New Roman"/>
                <w:sz w:val="20"/>
                <w:szCs w:val="20"/>
              </w:rPr>
            </w:pPr>
            <w:r w:rsidRPr="00E27344">
              <w:rPr>
                <w:rFonts w:ascii="Times New Roman" w:eastAsia="Times New Roman" w:hAnsi="Times New Roman" w:cs="Times New Roman"/>
                <w:sz w:val="20"/>
                <w:szCs w:val="20"/>
              </w:rPr>
              <w:t>cattle</w:t>
            </w:r>
          </w:p>
          <w:p w:rsidR="00E27344" w:rsidRPr="00E27344" w:rsidRDefault="00E27344" w:rsidP="00E27344">
            <w:pPr>
              <w:numPr>
                <w:ilvl w:val="0"/>
                <w:numId w:val="1"/>
              </w:numPr>
              <w:spacing w:before="100" w:beforeAutospacing="1" w:after="100" w:afterAutospacing="1"/>
              <w:rPr>
                <w:rFonts w:ascii="Times New Roman" w:eastAsia="Times New Roman" w:hAnsi="Times New Roman" w:cs="Times New Roman"/>
                <w:sz w:val="20"/>
                <w:szCs w:val="20"/>
              </w:rPr>
            </w:pPr>
            <w:r w:rsidRPr="00E27344">
              <w:rPr>
                <w:rFonts w:ascii="Times New Roman" w:eastAsia="Times New Roman" w:hAnsi="Times New Roman" w:cs="Times New Roman"/>
                <w:sz w:val="20"/>
                <w:szCs w:val="20"/>
              </w:rPr>
              <w:t>pigs</w:t>
            </w:r>
          </w:p>
          <w:p w:rsidR="00E27344" w:rsidRPr="00E27344" w:rsidRDefault="00E27344" w:rsidP="00E27344">
            <w:pPr>
              <w:numPr>
                <w:ilvl w:val="0"/>
                <w:numId w:val="1"/>
              </w:numPr>
              <w:spacing w:before="100" w:beforeAutospacing="1" w:after="100" w:afterAutospacing="1"/>
              <w:rPr>
                <w:rFonts w:ascii="Times New Roman" w:eastAsia="Times New Roman" w:hAnsi="Times New Roman" w:cs="Times New Roman"/>
                <w:sz w:val="20"/>
                <w:szCs w:val="20"/>
              </w:rPr>
            </w:pPr>
            <w:r w:rsidRPr="00E27344">
              <w:rPr>
                <w:rFonts w:ascii="Times New Roman" w:eastAsia="Times New Roman" w:hAnsi="Times New Roman" w:cs="Times New Roman"/>
                <w:sz w:val="20"/>
                <w:szCs w:val="20"/>
              </w:rPr>
              <w:t>sheep</w:t>
            </w:r>
          </w:p>
          <w:p w:rsidR="00E27344" w:rsidRPr="00E27344" w:rsidRDefault="00E27344" w:rsidP="00E27344">
            <w:pPr>
              <w:numPr>
                <w:ilvl w:val="0"/>
                <w:numId w:val="1"/>
              </w:numPr>
              <w:spacing w:before="100" w:beforeAutospacing="1" w:after="100" w:afterAutospacing="1"/>
              <w:rPr>
                <w:rFonts w:ascii="Times New Roman" w:eastAsia="Times New Roman" w:hAnsi="Times New Roman" w:cs="Times New Roman"/>
                <w:sz w:val="20"/>
                <w:szCs w:val="20"/>
              </w:rPr>
            </w:pPr>
            <w:r w:rsidRPr="00E27344">
              <w:rPr>
                <w:rFonts w:ascii="Times New Roman" w:eastAsia="Times New Roman" w:hAnsi="Times New Roman" w:cs="Times New Roman"/>
                <w:sz w:val="20"/>
                <w:szCs w:val="20"/>
              </w:rPr>
              <w:t>goats</w:t>
            </w:r>
          </w:p>
          <w:p w:rsidR="00E27344" w:rsidRPr="00391321" w:rsidRDefault="00E27344" w:rsidP="00E27344">
            <w:pPr>
              <w:numPr>
                <w:ilvl w:val="0"/>
                <w:numId w:val="1"/>
              </w:numPr>
              <w:spacing w:before="100" w:beforeAutospacing="1" w:after="100" w:afterAutospacing="1"/>
              <w:rPr>
                <w:rFonts w:ascii="Times New Roman" w:eastAsia="Times New Roman" w:hAnsi="Times New Roman" w:cs="Times New Roman"/>
                <w:sz w:val="20"/>
                <w:szCs w:val="20"/>
              </w:rPr>
            </w:pPr>
            <w:r w:rsidRPr="00E27344">
              <w:rPr>
                <w:rFonts w:ascii="Times New Roman" w:eastAsia="Times New Roman" w:hAnsi="Times New Roman" w:cs="Times New Roman"/>
                <w:sz w:val="20"/>
                <w:szCs w:val="20"/>
              </w:rPr>
              <w:t>chickens</w:t>
            </w:r>
          </w:p>
        </w:tc>
        <w:tc>
          <w:tcPr>
            <w:tcW w:w="3192" w:type="dxa"/>
          </w:tcPr>
          <w:p w:rsidR="00E27344" w:rsidRPr="00E27344" w:rsidRDefault="00E27344" w:rsidP="00E27344">
            <w:pPr>
              <w:numPr>
                <w:ilvl w:val="0"/>
                <w:numId w:val="2"/>
              </w:numPr>
              <w:spacing w:before="100" w:beforeAutospacing="1" w:after="100" w:afterAutospacing="1"/>
              <w:rPr>
                <w:rFonts w:ascii="Times New Roman" w:eastAsia="Times New Roman" w:hAnsi="Times New Roman" w:cs="Times New Roman"/>
                <w:sz w:val="20"/>
                <w:szCs w:val="20"/>
              </w:rPr>
            </w:pPr>
            <w:r w:rsidRPr="00E27344">
              <w:rPr>
                <w:rFonts w:ascii="Times New Roman" w:eastAsia="Times New Roman" w:hAnsi="Times New Roman" w:cs="Times New Roman"/>
                <w:sz w:val="20"/>
                <w:szCs w:val="20"/>
              </w:rPr>
              <w:t>turkeys</w:t>
            </w:r>
          </w:p>
          <w:p w:rsidR="00E27344" w:rsidRPr="00E27344" w:rsidRDefault="00E27344" w:rsidP="00E27344">
            <w:pPr>
              <w:numPr>
                <w:ilvl w:val="0"/>
                <w:numId w:val="2"/>
              </w:numPr>
              <w:spacing w:before="100" w:beforeAutospacing="1" w:after="100" w:afterAutospacing="1"/>
              <w:rPr>
                <w:rFonts w:ascii="Times New Roman" w:eastAsia="Times New Roman" w:hAnsi="Times New Roman" w:cs="Times New Roman"/>
                <w:sz w:val="20"/>
                <w:szCs w:val="20"/>
              </w:rPr>
            </w:pPr>
            <w:r w:rsidRPr="00E27344">
              <w:rPr>
                <w:rFonts w:ascii="Times New Roman" w:eastAsia="Times New Roman" w:hAnsi="Times New Roman" w:cs="Times New Roman"/>
                <w:sz w:val="20"/>
                <w:szCs w:val="20"/>
              </w:rPr>
              <w:t>llamas</w:t>
            </w:r>
          </w:p>
          <w:p w:rsidR="00E27344" w:rsidRPr="00E27344" w:rsidRDefault="00E27344" w:rsidP="00E27344">
            <w:pPr>
              <w:numPr>
                <w:ilvl w:val="0"/>
                <w:numId w:val="2"/>
              </w:numPr>
              <w:spacing w:before="100" w:beforeAutospacing="1" w:after="100" w:afterAutospacing="1"/>
              <w:rPr>
                <w:rFonts w:ascii="Times New Roman" w:eastAsia="Times New Roman" w:hAnsi="Times New Roman" w:cs="Times New Roman"/>
                <w:sz w:val="20"/>
                <w:szCs w:val="20"/>
              </w:rPr>
            </w:pPr>
            <w:r w:rsidRPr="00391321">
              <w:rPr>
                <w:rFonts w:ascii="Times New Roman" w:eastAsia="Times New Roman" w:hAnsi="Times New Roman" w:cs="Times New Roman"/>
                <w:color w:val="0000FF"/>
                <w:sz w:val="20"/>
                <w:szCs w:val="20"/>
                <w:u w:val="single"/>
              </w:rPr>
              <w:t>alpa</w:t>
            </w:r>
            <w:bookmarkStart w:id="0" w:name="_GoBack"/>
            <w:bookmarkEnd w:id="0"/>
            <w:r w:rsidRPr="00391321">
              <w:rPr>
                <w:rFonts w:ascii="Times New Roman" w:eastAsia="Times New Roman" w:hAnsi="Times New Roman" w:cs="Times New Roman"/>
                <w:color w:val="0000FF"/>
                <w:sz w:val="20"/>
                <w:szCs w:val="20"/>
                <w:u w:val="single"/>
              </w:rPr>
              <w:t>cas</w:t>
            </w:r>
          </w:p>
          <w:p w:rsidR="00E27344" w:rsidRPr="00391321" w:rsidRDefault="00E27344" w:rsidP="00E27344">
            <w:pPr>
              <w:numPr>
                <w:ilvl w:val="0"/>
                <w:numId w:val="2"/>
              </w:numPr>
              <w:spacing w:before="100" w:beforeAutospacing="1" w:after="100" w:afterAutospacing="1"/>
              <w:rPr>
                <w:rFonts w:ascii="Times New Roman" w:eastAsia="Times New Roman" w:hAnsi="Times New Roman" w:cs="Times New Roman"/>
                <w:sz w:val="20"/>
                <w:szCs w:val="20"/>
              </w:rPr>
            </w:pPr>
            <w:r w:rsidRPr="00391321">
              <w:rPr>
                <w:rFonts w:ascii="Times New Roman" w:eastAsia="Times New Roman" w:hAnsi="Times New Roman" w:cs="Times New Roman"/>
                <w:sz w:val="20"/>
                <w:szCs w:val="20"/>
              </w:rPr>
              <w:t>guinea pigs</w:t>
            </w:r>
          </w:p>
        </w:tc>
      </w:tr>
      <w:tr w:rsidR="00E27344" w:rsidRPr="00391321" w:rsidTr="00E27344">
        <w:tc>
          <w:tcPr>
            <w:tcW w:w="3192" w:type="dxa"/>
          </w:tcPr>
          <w:p w:rsidR="00E27344" w:rsidRPr="00391321" w:rsidRDefault="00E27344">
            <w:pPr>
              <w:rPr>
                <w:rFonts w:ascii="Times New Roman" w:hAnsi="Times New Roman" w:cs="Times New Roman"/>
                <w:sz w:val="20"/>
                <w:szCs w:val="20"/>
              </w:rPr>
            </w:pPr>
            <w:r w:rsidRPr="00391321">
              <w:rPr>
                <w:rFonts w:ascii="Times New Roman" w:hAnsi="Times New Roman" w:cs="Times New Roman"/>
                <w:sz w:val="20"/>
                <w:szCs w:val="20"/>
              </w:rPr>
              <w:t>Crops</w:t>
            </w:r>
          </w:p>
        </w:tc>
        <w:tc>
          <w:tcPr>
            <w:tcW w:w="3192" w:type="dxa"/>
          </w:tcPr>
          <w:p w:rsidR="00E27344" w:rsidRPr="00E27344" w:rsidRDefault="00E27344" w:rsidP="00E27344">
            <w:pPr>
              <w:numPr>
                <w:ilvl w:val="0"/>
                <w:numId w:val="3"/>
              </w:numPr>
              <w:spacing w:before="100" w:beforeAutospacing="1" w:after="100" w:afterAutospacing="1"/>
              <w:rPr>
                <w:rFonts w:ascii="Times New Roman" w:eastAsia="Times New Roman" w:hAnsi="Times New Roman" w:cs="Times New Roman"/>
                <w:sz w:val="20"/>
                <w:szCs w:val="20"/>
              </w:rPr>
            </w:pPr>
            <w:r w:rsidRPr="00E27344">
              <w:rPr>
                <w:rFonts w:ascii="Times New Roman" w:eastAsia="Times New Roman" w:hAnsi="Times New Roman" w:cs="Times New Roman"/>
                <w:sz w:val="20"/>
                <w:szCs w:val="20"/>
              </w:rPr>
              <w:t>rice</w:t>
            </w:r>
          </w:p>
          <w:p w:rsidR="00E27344" w:rsidRPr="00E27344" w:rsidRDefault="00E27344" w:rsidP="00E27344">
            <w:pPr>
              <w:numPr>
                <w:ilvl w:val="0"/>
                <w:numId w:val="3"/>
              </w:numPr>
              <w:spacing w:before="100" w:beforeAutospacing="1" w:after="100" w:afterAutospacing="1"/>
              <w:rPr>
                <w:rFonts w:ascii="Times New Roman" w:eastAsia="Times New Roman" w:hAnsi="Times New Roman" w:cs="Times New Roman"/>
                <w:sz w:val="20"/>
                <w:szCs w:val="20"/>
              </w:rPr>
            </w:pPr>
            <w:r w:rsidRPr="00E27344">
              <w:rPr>
                <w:rFonts w:ascii="Times New Roman" w:eastAsia="Times New Roman" w:hAnsi="Times New Roman" w:cs="Times New Roman"/>
                <w:sz w:val="20"/>
                <w:szCs w:val="20"/>
              </w:rPr>
              <w:t>wheat</w:t>
            </w:r>
          </w:p>
          <w:p w:rsidR="00E27344" w:rsidRPr="00E27344" w:rsidRDefault="00E27344" w:rsidP="00E27344">
            <w:pPr>
              <w:numPr>
                <w:ilvl w:val="0"/>
                <w:numId w:val="3"/>
              </w:numPr>
              <w:spacing w:before="100" w:beforeAutospacing="1" w:after="100" w:afterAutospacing="1"/>
              <w:rPr>
                <w:rFonts w:ascii="Times New Roman" w:eastAsia="Times New Roman" w:hAnsi="Times New Roman" w:cs="Times New Roman"/>
                <w:sz w:val="20"/>
                <w:szCs w:val="20"/>
              </w:rPr>
            </w:pPr>
            <w:r w:rsidRPr="00E27344">
              <w:rPr>
                <w:rFonts w:ascii="Times New Roman" w:eastAsia="Times New Roman" w:hAnsi="Times New Roman" w:cs="Times New Roman"/>
                <w:sz w:val="20"/>
                <w:szCs w:val="20"/>
              </w:rPr>
              <w:t>barley</w:t>
            </w:r>
          </w:p>
          <w:p w:rsidR="00E27344" w:rsidRPr="00E27344" w:rsidRDefault="00E27344" w:rsidP="00E27344">
            <w:pPr>
              <w:numPr>
                <w:ilvl w:val="0"/>
                <w:numId w:val="3"/>
              </w:numPr>
              <w:spacing w:before="100" w:beforeAutospacing="1" w:after="100" w:afterAutospacing="1"/>
              <w:rPr>
                <w:rFonts w:ascii="Times New Roman" w:eastAsia="Times New Roman" w:hAnsi="Times New Roman" w:cs="Times New Roman"/>
                <w:sz w:val="20"/>
                <w:szCs w:val="20"/>
              </w:rPr>
            </w:pPr>
            <w:r w:rsidRPr="00E27344">
              <w:rPr>
                <w:rFonts w:ascii="Times New Roman" w:eastAsia="Times New Roman" w:hAnsi="Times New Roman" w:cs="Times New Roman"/>
                <w:sz w:val="20"/>
                <w:szCs w:val="20"/>
              </w:rPr>
              <w:t>oats</w:t>
            </w:r>
          </w:p>
          <w:p w:rsidR="00E27344" w:rsidRPr="00E27344" w:rsidRDefault="00E27344" w:rsidP="00E27344">
            <w:pPr>
              <w:numPr>
                <w:ilvl w:val="0"/>
                <w:numId w:val="3"/>
              </w:numPr>
              <w:spacing w:before="100" w:beforeAutospacing="1" w:after="100" w:afterAutospacing="1"/>
              <w:rPr>
                <w:rFonts w:ascii="Times New Roman" w:eastAsia="Times New Roman" w:hAnsi="Times New Roman" w:cs="Times New Roman"/>
                <w:sz w:val="20"/>
                <w:szCs w:val="20"/>
              </w:rPr>
            </w:pPr>
            <w:r w:rsidRPr="00E27344">
              <w:rPr>
                <w:rFonts w:ascii="Times New Roman" w:eastAsia="Times New Roman" w:hAnsi="Times New Roman" w:cs="Times New Roman"/>
                <w:sz w:val="20"/>
                <w:szCs w:val="20"/>
              </w:rPr>
              <w:t>coffee</w:t>
            </w:r>
          </w:p>
          <w:p w:rsidR="00E27344" w:rsidRPr="00E27344" w:rsidRDefault="00E27344" w:rsidP="00E27344">
            <w:pPr>
              <w:numPr>
                <w:ilvl w:val="0"/>
                <w:numId w:val="3"/>
              </w:numPr>
              <w:spacing w:before="100" w:beforeAutospacing="1" w:after="100" w:afterAutospacing="1"/>
              <w:rPr>
                <w:rFonts w:ascii="Times New Roman" w:eastAsia="Times New Roman" w:hAnsi="Times New Roman" w:cs="Times New Roman"/>
                <w:sz w:val="20"/>
                <w:szCs w:val="20"/>
              </w:rPr>
            </w:pPr>
            <w:r w:rsidRPr="00E27344">
              <w:rPr>
                <w:rFonts w:ascii="Times New Roman" w:eastAsia="Times New Roman" w:hAnsi="Times New Roman" w:cs="Times New Roman"/>
                <w:sz w:val="20"/>
                <w:szCs w:val="20"/>
              </w:rPr>
              <w:t>sugar cane</w:t>
            </w:r>
          </w:p>
          <w:p w:rsidR="00E27344" w:rsidRPr="00E27344" w:rsidRDefault="00E27344" w:rsidP="00E27344">
            <w:pPr>
              <w:numPr>
                <w:ilvl w:val="0"/>
                <w:numId w:val="3"/>
              </w:numPr>
              <w:spacing w:before="100" w:beforeAutospacing="1" w:after="100" w:afterAutospacing="1"/>
              <w:rPr>
                <w:rFonts w:ascii="Times New Roman" w:eastAsia="Times New Roman" w:hAnsi="Times New Roman" w:cs="Times New Roman"/>
                <w:sz w:val="20"/>
                <w:szCs w:val="20"/>
              </w:rPr>
            </w:pPr>
            <w:r w:rsidRPr="00E27344">
              <w:rPr>
                <w:rFonts w:ascii="Times New Roman" w:eastAsia="Times New Roman" w:hAnsi="Times New Roman" w:cs="Times New Roman"/>
                <w:sz w:val="20"/>
                <w:szCs w:val="20"/>
              </w:rPr>
              <w:t>citrus fruits</w:t>
            </w:r>
          </w:p>
          <w:p w:rsidR="00E27344" w:rsidRPr="00E27344" w:rsidRDefault="00E27344" w:rsidP="00E27344">
            <w:pPr>
              <w:numPr>
                <w:ilvl w:val="0"/>
                <w:numId w:val="3"/>
              </w:numPr>
              <w:spacing w:before="100" w:beforeAutospacing="1" w:after="100" w:afterAutospacing="1"/>
              <w:rPr>
                <w:rFonts w:ascii="Times New Roman" w:eastAsia="Times New Roman" w:hAnsi="Times New Roman" w:cs="Times New Roman"/>
                <w:sz w:val="20"/>
                <w:szCs w:val="20"/>
              </w:rPr>
            </w:pPr>
            <w:r w:rsidRPr="00E27344">
              <w:rPr>
                <w:rFonts w:ascii="Times New Roman" w:eastAsia="Times New Roman" w:hAnsi="Times New Roman" w:cs="Times New Roman"/>
                <w:sz w:val="20"/>
                <w:szCs w:val="20"/>
              </w:rPr>
              <w:t>bananas</w:t>
            </w:r>
          </w:p>
          <w:p w:rsidR="00E27344" w:rsidRPr="00E27344" w:rsidRDefault="00E27344" w:rsidP="00E27344">
            <w:pPr>
              <w:numPr>
                <w:ilvl w:val="0"/>
                <w:numId w:val="3"/>
              </w:numPr>
              <w:spacing w:before="100" w:beforeAutospacing="1" w:after="100" w:afterAutospacing="1"/>
              <w:rPr>
                <w:rFonts w:ascii="Times New Roman" w:eastAsia="Times New Roman" w:hAnsi="Times New Roman" w:cs="Times New Roman"/>
                <w:sz w:val="20"/>
                <w:szCs w:val="20"/>
              </w:rPr>
            </w:pPr>
            <w:r w:rsidRPr="00E27344">
              <w:rPr>
                <w:rFonts w:ascii="Times New Roman" w:eastAsia="Times New Roman" w:hAnsi="Times New Roman" w:cs="Times New Roman"/>
                <w:sz w:val="20"/>
                <w:szCs w:val="20"/>
              </w:rPr>
              <w:t>melons</w:t>
            </w:r>
          </w:p>
          <w:p w:rsidR="00E27344" w:rsidRPr="00E27344" w:rsidRDefault="00E27344" w:rsidP="00E27344">
            <w:pPr>
              <w:numPr>
                <w:ilvl w:val="0"/>
                <w:numId w:val="3"/>
              </w:numPr>
              <w:spacing w:before="100" w:beforeAutospacing="1" w:after="100" w:afterAutospacing="1"/>
              <w:rPr>
                <w:rFonts w:ascii="Times New Roman" w:eastAsia="Times New Roman" w:hAnsi="Times New Roman" w:cs="Times New Roman"/>
                <w:sz w:val="20"/>
                <w:szCs w:val="20"/>
              </w:rPr>
            </w:pPr>
            <w:r w:rsidRPr="00E27344">
              <w:rPr>
                <w:rFonts w:ascii="Times New Roman" w:eastAsia="Times New Roman" w:hAnsi="Times New Roman" w:cs="Times New Roman"/>
                <w:sz w:val="20"/>
                <w:szCs w:val="20"/>
              </w:rPr>
              <w:t xml:space="preserve">Kentucky bluegrass </w:t>
            </w:r>
          </w:p>
          <w:p w:rsidR="00E27344" w:rsidRPr="00391321" w:rsidRDefault="00E27344">
            <w:pPr>
              <w:rPr>
                <w:rFonts w:ascii="Times New Roman" w:hAnsi="Times New Roman" w:cs="Times New Roman"/>
                <w:sz w:val="20"/>
                <w:szCs w:val="20"/>
              </w:rPr>
            </w:pPr>
          </w:p>
        </w:tc>
        <w:tc>
          <w:tcPr>
            <w:tcW w:w="3192" w:type="dxa"/>
          </w:tcPr>
          <w:p w:rsidR="00E27344" w:rsidRPr="00E27344" w:rsidRDefault="00E27344" w:rsidP="00E27344">
            <w:pPr>
              <w:numPr>
                <w:ilvl w:val="0"/>
                <w:numId w:val="7"/>
              </w:numPr>
              <w:spacing w:before="100" w:beforeAutospacing="1" w:after="100" w:afterAutospacing="1"/>
              <w:rPr>
                <w:rFonts w:ascii="Times New Roman" w:eastAsia="Times New Roman" w:hAnsi="Times New Roman" w:cs="Times New Roman"/>
                <w:sz w:val="20"/>
                <w:szCs w:val="20"/>
              </w:rPr>
            </w:pPr>
            <w:r w:rsidRPr="00E27344">
              <w:rPr>
                <w:rFonts w:ascii="Times New Roman" w:eastAsia="Times New Roman" w:hAnsi="Times New Roman" w:cs="Times New Roman"/>
                <w:sz w:val="20"/>
                <w:szCs w:val="20"/>
              </w:rPr>
              <w:t xml:space="preserve">maize (corn) </w:t>
            </w:r>
          </w:p>
          <w:p w:rsidR="00E27344" w:rsidRPr="00E27344" w:rsidRDefault="00E27344" w:rsidP="00E27344">
            <w:pPr>
              <w:numPr>
                <w:ilvl w:val="0"/>
                <w:numId w:val="7"/>
              </w:numPr>
              <w:spacing w:before="100" w:beforeAutospacing="1" w:after="100" w:afterAutospacing="1"/>
              <w:rPr>
                <w:rFonts w:ascii="Times New Roman" w:eastAsia="Times New Roman" w:hAnsi="Times New Roman" w:cs="Times New Roman"/>
                <w:sz w:val="20"/>
                <w:szCs w:val="20"/>
              </w:rPr>
            </w:pPr>
            <w:r w:rsidRPr="00E27344">
              <w:rPr>
                <w:rFonts w:ascii="Times New Roman" w:eastAsia="Times New Roman" w:hAnsi="Times New Roman" w:cs="Times New Roman"/>
                <w:sz w:val="20"/>
                <w:szCs w:val="20"/>
              </w:rPr>
              <w:t>potatoes</w:t>
            </w:r>
          </w:p>
          <w:p w:rsidR="00E27344" w:rsidRPr="00E27344" w:rsidRDefault="00E27344" w:rsidP="00E27344">
            <w:pPr>
              <w:numPr>
                <w:ilvl w:val="0"/>
                <w:numId w:val="7"/>
              </w:numPr>
              <w:spacing w:before="100" w:beforeAutospacing="1" w:after="100" w:afterAutospacing="1"/>
              <w:rPr>
                <w:rFonts w:ascii="Times New Roman" w:eastAsia="Times New Roman" w:hAnsi="Times New Roman" w:cs="Times New Roman"/>
                <w:sz w:val="20"/>
                <w:szCs w:val="20"/>
              </w:rPr>
            </w:pPr>
            <w:r w:rsidRPr="00E27344">
              <w:rPr>
                <w:rFonts w:ascii="Times New Roman" w:eastAsia="Times New Roman" w:hAnsi="Times New Roman" w:cs="Times New Roman"/>
                <w:sz w:val="20"/>
                <w:szCs w:val="20"/>
              </w:rPr>
              <w:t>sweet potatoes</w:t>
            </w:r>
          </w:p>
          <w:p w:rsidR="00E27344" w:rsidRPr="00E27344" w:rsidRDefault="00E27344" w:rsidP="00E27344">
            <w:pPr>
              <w:numPr>
                <w:ilvl w:val="0"/>
                <w:numId w:val="7"/>
              </w:numPr>
              <w:spacing w:before="100" w:beforeAutospacing="1" w:after="100" w:afterAutospacing="1"/>
              <w:rPr>
                <w:rFonts w:ascii="Times New Roman" w:eastAsia="Times New Roman" w:hAnsi="Times New Roman" w:cs="Times New Roman"/>
                <w:sz w:val="20"/>
                <w:szCs w:val="20"/>
              </w:rPr>
            </w:pPr>
            <w:hyperlink r:id="rId7" w:anchor="cassava" w:history="1">
              <w:r w:rsidRPr="00391321">
                <w:rPr>
                  <w:rFonts w:ascii="Times New Roman" w:eastAsia="Times New Roman" w:hAnsi="Times New Roman" w:cs="Times New Roman"/>
                  <w:color w:val="0000FF"/>
                  <w:sz w:val="20"/>
                  <w:szCs w:val="20"/>
                  <w:u w:val="single"/>
                </w:rPr>
                <w:t>cassava</w:t>
              </w:r>
            </w:hyperlink>
          </w:p>
          <w:p w:rsidR="00E27344" w:rsidRPr="00E27344" w:rsidRDefault="00E27344" w:rsidP="00E27344">
            <w:pPr>
              <w:numPr>
                <w:ilvl w:val="0"/>
                <w:numId w:val="7"/>
              </w:numPr>
              <w:spacing w:before="100" w:beforeAutospacing="1" w:after="100" w:afterAutospacing="1"/>
              <w:rPr>
                <w:rFonts w:ascii="Times New Roman" w:eastAsia="Times New Roman" w:hAnsi="Times New Roman" w:cs="Times New Roman"/>
                <w:sz w:val="20"/>
                <w:szCs w:val="20"/>
              </w:rPr>
            </w:pPr>
            <w:r w:rsidRPr="00E27344">
              <w:rPr>
                <w:rFonts w:ascii="Times New Roman" w:eastAsia="Times New Roman" w:hAnsi="Times New Roman" w:cs="Times New Roman"/>
                <w:sz w:val="20"/>
                <w:szCs w:val="20"/>
              </w:rPr>
              <w:t>peanuts</w:t>
            </w:r>
          </w:p>
          <w:p w:rsidR="00E27344" w:rsidRPr="00E27344" w:rsidRDefault="00E27344" w:rsidP="00E27344">
            <w:pPr>
              <w:numPr>
                <w:ilvl w:val="0"/>
                <w:numId w:val="7"/>
              </w:numPr>
              <w:spacing w:before="100" w:beforeAutospacing="1" w:after="100" w:afterAutospacing="1"/>
              <w:rPr>
                <w:rFonts w:ascii="Times New Roman" w:eastAsia="Times New Roman" w:hAnsi="Times New Roman" w:cs="Times New Roman"/>
                <w:sz w:val="20"/>
                <w:szCs w:val="20"/>
              </w:rPr>
            </w:pPr>
            <w:r w:rsidRPr="00E27344">
              <w:rPr>
                <w:rFonts w:ascii="Times New Roman" w:eastAsia="Times New Roman" w:hAnsi="Times New Roman" w:cs="Times New Roman"/>
                <w:sz w:val="20"/>
                <w:szCs w:val="20"/>
              </w:rPr>
              <w:t>tobacco</w:t>
            </w:r>
          </w:p>
          <w:p w:rsidR="00E27344" w:rsidRPr="00E27344" w:rsidRDefault="00E27344" w:rsidP="00E27344">
            <w:pPr>
              <w:numPr>
                <w:ilvl w:val="0"/>
                <w:numId w:val="7"/>
              </w:numPr>
              <w:spacing w:before="100" w:beforeAutospacing="1" w:after="100" w:afterAutospacing="1"/>
              <w:rPr>
                <w:rFonts w:ascii="Times New Roman" w:eastAsia="Times New Roman" w:hAnsi="Times New Roman" w:cs="Times New Roman"/>
                <w:sz w:val="20"/>
                <w:szCs w:val="20"/>
              </w:rPr>
            </w:pPr>
            <w:r w:rsidRPr="00E27344">
              <w:rPr>
                <w:rFonts w:ascii="Times New Roman" w:eastAsia="Times New Roman" w:hAnsi="Times New Roman" w:cs="Times New Roman"/>
                <w:sz w:val="20"/>
                <w:szCs w:val="20"/>
              </w:rPr>
              <w:t>squash</w:t>
            </w:r>
          </w:p>
          <w:p w:rsidR="00E27344" w:rsidRPr="00E27344" w:rsidRDefault="00E27344" w:rsidP="00E27344">
            <w:pPr>
              <w:numPr>
                <w:ilvl w:val="0"/>
                <w:numId w:val="7"/>
              </w:numPr>
              <w:spacing w:before="100" w:beforeAutospacing="1" w:after="100" w:afterAutospacing="1"/>
              <w:rPr>
                <w:rFonts w:ascii="Times New Roman" w:eastAsia="Times New Roman" w:hAnsi="Times New Roman" w:cs="Times New Roman"/>
                <w:sz w:val="20"/>
                <w:szCs w:val="20"/>
              </w:rPr>
            </w:pPr>
            <w:r w:rsidRPr="00E27344">
              <w:rPr>
                <w:rFonts w:ascii="Times New Roman" w:eastAsia="Times New Roman" w:hAnsi="Times New Roman" w:cs="Times New Roman"/>
                <w:sz w:val="20"/>
                <w:szCs w:val="20"/>
              </w:rPr>
              <w:t>peppers</w:t>
            </w:r>
          </w:p>
          <w:p w:rsidR="00E27344" w:rsidRPr="00E27344" w:rsidRDefault="00E27344" w:rsidP="00E27344">
            <w:pPr>
              <w:numPr>
                <w:ilvl w:val="0"/>
                <w:numId w:val="7"/>
              </w:numPr>
              <w:spacing w:before="100" w:beforeAutospacing="1" w:after="100" w:afterAutospacing="1"/>
              <w:rPr>
                <w:rFonts w:ascii="Times New Roman" w:eastAsia="Times New Roman" w:hAnsi="Times New Roman" w:cs="Times New Roman"/>
                <w:sz w:val="20"/>
                <w:szCs w:val="20"/>
              </w:rPr>
            </w:pPr>
            <w:r w:rsidRPr="00E27344">
              <w:rPr>
                <w:rFonts w:ascii="Times New Roman" w:eastAsia="Times New Roman" w:hAnsi="Times New Roman" w:cs="Times New Roman"/>
                <w:sz w:val="20"/>
                <w:szCs w:val="20"/>
              </w:rPr>
              <w:t>tomatoes</w:t>
            </w:r>
          </w:p>
          <w:p w:rsidR="00E27344" w:rsidRPr="00E27344" w:rsidRDefault="00E27344" w:rsidP="00E27344">
            <w:pPr>
              <w:numPr>
                <w:ilvl w:val="0"/>
                <w:numId w:val="7"/>
              </w:numPr>
              <w:spacing w:before="100" w:beforeAutospacing="1" w:after="100" w:afterAutospacing="1"/>
              <w:rPr>
                <w:rFonts w:ascii="Times New Roman" w:eastAsia="Times New Roman" w:hAnsi="Times New Roman" w:cs="Times New Roman"/>
                <w:sz w:val="20"/>
                <w:szCs w:val="20"/>
              </w:rPr>
            </w:pPr>
            <w:r w:rsidRPr="00E27344">
              <w:rPr>
                <w:rFonts w:ascii="Times New Roman" w:eastAsia="Times New Roman" w:hAnsi="Times New Roman" w:cs="Times New Roman"/>
                <w:sz w:val="20"/>
                <w:szCs w:val="20"/>
              </w:rPr>
              <w:t>pumpkins</w:t>
            </w:r>
          </w:p>
          <w:p w:rsidR="00E27344" w:rsidRPr="00E27344" w:rsidRDefault="00E27344" w:rsidP="00E27344">
            <w:pPr>
              <w:numPr>
                <w:ilvl w:val="0"/>
                <w:numId w:val="7"/>
              </w:numPr>
              <w:spacing w:before="100" w:beforeAutospacing="1" w:after="100" w:afterAutospacing="1"/>
              <w:rPr>
                <w:rFonts w:ascii="Times New Roman" w:eastAsia="Times New Roman" w:hAnsi="Times New Roman" w:cs="Times New Roman"/>
                <w:sz w:val="20"/>
                <w:szCs w:val="20"/>
              </w:rPr>
            </w:pPr>
            <w:r w:rsidRPr="00E27344">
              <w:rPr>
                <w:rFonts w:ascii="Times New Roman" w:eastAsia="Times New Roman" w:hAnsi="Times New Roman" w:cs="Times New Roman"/>
                <w:sz w:val="20"/>
                <w:szCs w:val="20"/>
              </w:rPr>
              <w:t>cacao (the source of chocolate)</w:t>
            </w:r>
          </w:p>
          <w:p w:rsidR="00E27344" w:rsidRPr="00E27344" w:rsidRDefault="00E27344" w:rsidP="00E27344">
            <w:pPr>
              <w:numPr>
                <w:ilvl w:val="0"/>
                <w:numId w:val="7"/>
              </w:numPr>
              <w:spacing w:before="100" w:beforeAutospacing="1" w:after="100" w:afterAutospacing="1"/>
              <w:rPr>
                <w:rFonts w:ascii="Times New Roman" w:eastAsia="Times New Roman" w:hAnsi="Times New Roman" w:cs="Times New Roman"/>
                <w:sz w:val="20"/>
                <w:szCs w:val="20"/>
              </w:rPr>
            </w:pPr>
            <w:r w:rsidRPr="00E27344">
              <w:rPr>
                <w:rFonts w:ascii="Times New Roman" w:eastAsia="Times New Roman" w:hAnsi="Times New Roman" w:cs="Times New Roman"/>
                <w:sz w:val="20"/>
                <w:szCs w:val="20"/>
              </w:rPr>
              <w:t>sunflowers</w:t>
            </w:r>
          </w:p>
          <w:p w:rsidR="00E27344" w:rsidRPr="00E27344" w:rsidRDefault="00E27344" w:rsidP="00E27344">
            <w:pPr>
              <w:numPr>
                <w:ilvl w:val="0"/>
                <w:numId w:val="7"/>
              </w:numPr>
              <w:spacing w:before="100" w:beforeAutospacing="1" w:after="100" w:afterAutospacing="1"/>
              <w:rPr>
                <w:rFonts w:ascii="Times New Roman" w:eastAsia="Times New Roman" w:hAnsi="Times New Roman" w:cs="Times New Roman"/>
                <w:sz w:val="20"/>
                <w:szCs w:val="20"/>
              </w:rPr>
            </w:pPr>
            <w:r w:rsidRPr="00E27344">
              <w:rPr>
                <w:rFonts w:ascii="Times New Roman" w:eastAsia="Times New Roman" w:hAnsi="Times New Roman" w:cs="Times New Roman"/>
                <w:sz w:val="20"/>
                <w:szCs w:val="20"/>
              </w:rPr>
              <w:t>pineapples</w:t>
            </w:r>
          </w:p>
          <w:p w:rsidR="00E27344" w:rsidRPr="00E27344" w:rsidRDefault="00E27344" w:rsidP="00E27344">
            <w:pPr>
              <w:numPr>
                <w:ilvl w:val="0"/>
                <w:numId w:val="7"/>
              </w:numPr>
              <w:spacing w:before="100" w:beforeAutospacing="1" w:after="100" w:afterAutospacing="1"/>
              <w:rPr>
                <w:rFonts w:ascii="Times New Roman" w:eastAsia="Times New Roman" w:hAnsi="Times New Roman" w:cs="Times New Roman"/>
                <w:sz w:val="20"/>
                <w:szCs w:val="20"/>
              </w:rPr>
            </w:pPr>
            <w:r w:rsidRPr="00E27344">
              <w:rPr>
                <w:rFonts w:ascii="Times New Roman" w:eastAsia="Times New Roman" w:hAnsi="Times New Roman" w:cs="Times New Roman"/>
                <w:sz w:val="20"/>
                <w:szCs w:val="20"/>
              </w:rPr>
              <w:t>avocados</w:t>
            </w:r>
          </w:p>
          <w:p w:rsidR="00E27344" w:rsidRPr="00391321" w:rsidRDefault="00E27344" w:rsidP="00E27344">
            <w:pPr>
              <w:numPr>
                <w:ilvl w:val="0"/>
                <w:numId w:val="7"/>
              </w:numPr>
              <w:spacing w:before="100" w:beforeAutospacing="1" w:after="100" w:afterAutospacing="1"/>
              <w:rPr>
                <w:rFonts w:ascii="Times New Roman" w:eastAsia="Times New Roman" w:hAnsi="Times New Roman" w:cs="Times New Roman"/>
                <w:sz w:val="20"/>
                <w:szCs w:val="20"/>
              </w:rPr>
            </w:pPr>
            <w:r w:rsidRPr="00E27344">
              <w:rPr>
                <w:rFonts w:ascii="Times New Roman" w:eastAsia="Times New Roman" w:hAnsi="Times New Roman" w:cs="Times New Roman"/>
                <w:sz w:val="20"/>
                <w:szCs w:val="20"/>
              </w:rPr>
              <w:t>vanilla</w:t>
            </w:r>
          </w:p>
        </w:tc>
      </w:tr>
      <w:tr w:rsidR="00E27344" w:rsidRPr="00391321" w:rsidTr="00E27344">
        <w:tc>
          <w:tcPr>
            <w:tcW w:w="3192" w:type="dxa"/>
          </w:tcPr>
          <w:p w:rsidR="00E27344" w:rsidRPr="00391321" w:rsidRDefault="00E27344">
            <w:pPr>
              <w:rPr>
                <w:rFonts w:ascii="Times New Roman" w:hAnsi="Times New Roman" w:cs="Times New Roman"/>
                <w:sz w:val="20"/>
                <w:szCs w:val="20"/>
              </w:rPr>
            </w:pPr>
            <w:r w:rsidRPr="00391321">
              <w:rPr>
                <w:rFonts w:ascii="Times New Roman" w:hAnsi="Times New Roman" w:cs="Times New Roman"/>
                <w:sz w:val="20"/>
                <w:szCs w:val="20"/>
              </w:rPr>
              <w:t>Diseases</w:t>
            </w:r>
          </w:p>
        </w:tc>
        <w:tc>
          <w:tcPr>
            <w:tcW w:w="3192" w:type="dxa"/>
          </w:tcPr>
          <w:p w:rsidR="00E27344" w:rsidRPr="00E27344" w:rsidRDefault="00E27344" w:rsidP="00E27344">
            <w:pPr>
              <w:numPr>
                <w:ilvl w:val="0"/>
                <w:numId w:val="5"/>
              </w:numPr>
              <w:spacing w:before="100" w:beforeAutospacing="1" w:after="100" w:afterAutospacing="1"/>
              <w:rPr>
                <w:rFonts w:ascii="Times New Roman" w:eastAsia="Times New Roman" w:hAnsi="Times New Roman" w:cs="Times New Roman"/>
                <w:sz w:val="20"/>
                <w:szCs w:val="20"/>
              </w:rPr>
            </w:pPr>
            <w:hyperlink r:id="rId8" w:anchor="smallpox" w:history="1">
              <w:r w:rsidRPr="00391321">
                <w:rPr>
                  <w:rFonts w:ascii="Times New Roman" w:eastAsia="Times New Roman" w:hAnsi="Times New Roman" w:cs="Times New Roman"/>
                  <w:color w:val="0000FF"/>
                  <w:sz w:val="20"/>
                  <w:szCs w:val="20"/>
                  <w:u w:val="single"/>
                </w:rPr>
                <w:t>smallpox</w:t>
              </w:r>
            </w:hyperlink>
          </w:p>
          <w:p w:rsidR="00E27344" w:rsidRPr="00E27344" w:rsidRDefault="00E27344" w:rsidP="00E27344">
            <w:pPr>
              <w:numPr>
                <w:ilvl w:val="0"/>
                <w:numId w:val="5"/>
              </w:numPr>
              <w:spacing w:before="100" w:beforeAutospacing="1" w:after="100" w:afterAutospacing="1"/>
              <w:rPr>
                <w:rFonts w:ascii="Times New Roman" w:eastAsia="Times New Roman" w:hAnsi="Times New Roman" w:cs="Times New Roman"/>
                <w:sz w:val="20"/>
                <w:szCs w:val="20"/>
              </w:rPr>
            </w:pPr>
            <w:r w:rsidRPr="00E27344">
              <w:rPr>
                <w:rFonts w:ascii="Times New Roman" w:eastAsia="Times New Roman" w:hAnsi="Times New Roman" w:cs="Times New Roman"/>
                <w:sz w:val="20"/>
                <w:szCs w:val="20"/>
              </w:rPr>
              <w:t>measles</w:t>
            </w:r>
          </w:p>
          <w:p w:rsidR="00E27344" w:rsidRPr="00E27344" w:rsidRDefault="00E27344" w:rsidP="00E27344">
            <w:pPr>
              <w:numPr>
                <w:ilvl w:val="0"/>
                <w:numId w:val="5"/>
              </w:numPr>
              <w:spacing w:before="100" w:beforeAutospacing="1" w:after="100" w:afterAutospacing="1"/>
              <w:rPr>
                <w:rFonts w:ascii="Times New Roman" w:eastAsia="Times New Roman" w:hAnsi="Times New Roman" w:cs="Times New Roman"/>
                <w:sz w:val="20"/>
                <w:szCs w:val="20"/>
              </w:rPr>
            </w:pPr>
            <w:r w:rsidRPr="00E27344">
              <w:rPr>
                <w:rFonts w:ascii="Times New Roman" w:eastAsia="Times New Roman" w:hAnsi="Times New Roman" w:cs="Times New Roman"/>
                <w:sz w:val="20"/>
                <w:szCs w:val="20"/>
              </w:rPr>
              <w:t>mumps</w:t>
            </w:r>
          </w:p>
          <w:p w:rsidR="00E27344" w:rsidRPr="00E27344" w:rsidRDefault="00E27344" w:rsidP="00E27344">
            <w:pPr>
              <w:numPr>
                <w:ilvl w:val="0"/>
                <w:numId w:val="5"/>
              </w:numPr>
              <w:spacing w:before="100" w:beforeAutospacing="1" w:after="100" w:afterAutospacing="1"/>
              <w:rPr>
                <w:rFonts w:ascii="Times New Roman" w:eastAsia="Times New Roman" w:hAnsi="Times New Roman" w:cs="Times New Roman"/>
                <w:sz w:val="20"/>
                <w:szCs w:val="20"/>
              </w:rPr>
            </w:pPr>
            <w:hyperlink r:id="rId9" w:anchor="malaria" w:history="1">
              <w:r w:rsidRPr="00391321">
                <w:rPr>
                  <w:rFonts w:ascii="Times New Roman" w:eastAsia="Times New Roman" w:hAnsi="Times New Roman" w:cs="Times New Roman"/>
                  <w:color w:val="0000FF"/>
                  <w:sz w:val="20"/>
                  <w:szCs w:val="20"/>
                  <w:u w:val="single"/>
                </w:rPr>
                <w:t>malaria</w:t>
              </w:r>
            </w:hyperlink>
          </w:p>
          <w:p w:rsidR="00E27344" w:rsidRPr="00E27344" w:rsidRDefault="00E27344" w:rsidP="00E27344">
            <w:pPr>
              <w:numPr>
                <w:ilvl w:val="0"/>
                <w:numId w:val="5"/>
              </w:numPr>
              <w:spacing w:before="100" w:beforeAutospacing="1" w:after="100" w:afterAutospacing="1"/>
              <w:rPr>
                <w:rFonts w:ascii="Times New Roman" w:eastAsia="Times New Roman" w:hAnsi="Times New Roman" w:cs="Times New Roman"/>
                <w:sz w:val="20"/>
                <w:szCs w:val="20"/>
              </w:rPr>
            </w:pPr>
            <w:hyperlink r:id="rId10" w:anchor="yellow-fever" w:history="1">
              <w:r w:rsidRPr="00391321">
                <w:rPr>
                  <w:rFonts w:ascii="Times New Roman" w:eastAsia="Times New Roman" w:hAnsi="Times New Roman" w:cs="Times New Roman"/>
                  <w:color w:val="0000FF"/>
                  <w:sz w:val="20"/>
                  <w:szCs w:val="20"/>
                  <w:u w:val="single"/>
                </w:rPr>
                <w:t>yellow fever</w:t>
              </w:r>
            </w:hyperlink>
          </w:p>
          <w:p w:rsidR="00E27344" w:rsidRPr="00E27344" w:rsidRDefault="00E27344" w:rsidP="00E27344">
            <w:pPr>
              <w:numPr>
                <w:ilvl w:val="0"/>
                <w:numId w:val="5"/>
              </w:numPr>
              <w:spacing w:before="100" w:beforeAutospacing="1" w:after="100" w:afterAutospacing="1"/>
              <w:rPr>
                <w:rFonts w:ascii="Times New Roman" w:eastAsia="Times New Roman" w:hAnsi="Times New Roman" w:cs="Times New Roman"/>
                <w:sz w:val="20"/>
                <w:szCs w:val="20"/>
              </w:rPr>
            </w:pPr>
            <w:r w:rsidRPr="00E27344">
              <w:rPr>
                <w:rFonts w:ascii="Times New Roman" w:eastAsia="Times New Roman" w:hAnsi="Times New Roman" w:cs="Times New Roman"/>
                <w:sz w:val="20"/>
                <w:szCs w:val="20"/>
              </w:rPr>
              <w:t>influenza</w:t>
            </w:r>
          </w:p>
          <w:p w:rsidR="00E27344" w:rsidRPr="00E27344" w:rsidRDefault="00E27344" w:rsidP="00E27344">
            <w:pPr>
              <w:numPr>
                <w:ilvl w:val="0"/>
                <w:numId w:val="5"/>
              </w:numPr>
              <w:spacing w:before="100" w:beforeAutospacing="1" w:after="100" w:afterAutospacing="1"/>
              <w:rPr>
                <w:rFonts w:ascii="Times New Roman" w:eastAsia="Times New Roman" w:hAnsi="Times New Roman" w:cs="Times New Roman"/>
                <w:sz w:val="20"/>
                <w:szCs w:val="20"/>
              </w:rPr>
            </w:pPr>
            <w:r w:rsidRPr="00E27344">
              <w:rPr>
                <w:rFonts w:ascii="Times New Roman" w:eastAsia="Times New Roman" w:hAnsi="Times New Roman" w:cs="Times New Roman"/>
                <w:sz w:val="20"/>
                <w:szCs w:val="20"/>
              </w:rPr>
              <w:t>whooping cough</w:t>
            </w:r>
          </w:p>
          <w:p w:rsidR="00E27344" w:rsidRPr="00E27344" w:rsidRDefault="00E27344" w:rsidP="00E27344">
            <w:pPr>
              <w:numPr>
                <w:ilvl w:val="0"/>
                <w:numId w:val="5"/>
              </w:numPr>
              <w:spacing w:before="100" w:beforeAutospacing="1" w:after="100" w:afterAutospacing="1"/>
              <w:rPr>
                <w:rFonts w:ascii="Times New Roman" w:eastAsia="Times New Roman" w:hAnsi="Times New Roman" w:cs="Times New Roman"/>
                <w:sz w:val="20"/>
                <w:szCs w:val="20"/>
              </w:rPr>
            </w:pPr>
            <w:hyperlink r:id="rId11" w:anchor="typhus" w:history="1">
              <w:r w:rsidRPr="00391321">
                <w:rPr>
                  <w:rFonts w:ascii="Times New Roman" w:eastAsia="Times New Roman" w:hAnsi="Times New Roman" w:cs="Times New Roman"/>
                  <w:color w:val="0000FF"/>
                  <w:sz w:val="20"/>
                  <w:szCs w:val="20"/>
                  <w:u w:val="single"/>
                </w:rPr>
                <w:t>typhus</w:t>
              </w:r>
            </w:hyperlink>
          </w:p>
          <w:p w:rsidR="00E27344" w:rsidRPr="00E27344" w:rsidRDefault="00E27344" w:rsidP="00E27344">
            <w:pPr>
              <w:numPr>
                <w:ilvl w:val="0"/>
                <w:numId w:val="5"/>
              </w:numPr>
              <w:spacing w:before="100" w:beforeAutospacing="1" w:after="100" w:afterAutospacing="1"/>
              <w:rPr>
                <w:rFonts w:ascii="Times New Roman" w:eastAsia="Times New Roman" w:hAnsi="Times New Roman" w:cs="Times New Roman"/>
                <w:sz w:val="20"/>
                <w:szCs w:val="20"/>
              </w:rPr>
            </w:pPr>
            <w:r w:rsidRPr="00E27344">
              <w:rPr>
                <w:rFonts w:ascii="Times New Roman" w:eastAsia="Times New Roman" w:hAnsi="Times New Roman" w:cs="Times New Roman"/>
                <w:sz w:val="20"/>
                <w:szCs w:val="20"/>
              </w:rPr>
              <w:t>chicken pox</w:t>
            </w:r>
          </w:p>
          <w:p w:rsidR="00E27344" w:rsidRPr="00391321" w:rsidRDefault="00E27344" w:rsidP="00E27344">
            <w:pPr>
              <w:numPr>
                <w:ilvl w:val="0"/>
                <w:numId w:val="5"/>
              </w:numPr>
              <w:spacing w:before="100" w:beforeAutospacing="1" w:after="100" w:afterAutospacing="1"/>
              <w:rPr>
                <w:rFonts w:ascii="Times New Roman" w:eastAsia="Times New Roman" w:hAnsi="Times New Roman" w:cs="Times New Roman"/>
                <w:sz w:val="20"/>
                <w:szCs w:val="20"/>
              </w:rPr>
            </w:pPr>
            <w:r w:rsidRPr="00E27344">
              <w:rPr>
                <w:rFonts w:ascii="Times New Roman" w:eastAsia="Times New Roman" w:hAnsi="Times New Roman" w:cs="Times New Roman"/>
                <w:sz w:val="20"/>
                <w:szCs w:val="20"/>
              </w:rPr>
              <w:t xml:space="preserve">the common cold </w:t>
            </w:r>
          </w:p>
        </w:tc>
        <w:tc>
          <w:tcPr>
            <w:tcW w:w="3192" w:type="dxa"/>
          </w:tcPr>
          <w:p w:rsidR="00E27344" w:rsidRPr="00391321" w:rsidRDefault="00E27344" w:rsidP="00E27344">
            <w:pPr>
              <w:numPr>
                <w:ilvl w:val="0"/>
                <w:numId w:val="6"/>
              </w:numPr>
              <w:spacing w:before="100" w:beforeAutospacing="1" w:after="100" w:afterAutospacing="1"/>
              <w:rPr>
                <w:rFonts w:ascii="Times New Roman" w:eastAsia="Times New Roman" w:hAnsi="Times New Roman" w:cs="Times New Roman"/>
                <w:sz w:val="20"/>
                <w:szCs w:val="20"/>
              </w:rPr>
            </w:pPr>
            <w:r w:rsidRPr="00E27344">
              <w:rPr>
                <w:rFonts w:ascii="Times New Roman" w:eastAsia="Times New Roman" w:hAnsi="Times New Roman" w:cs="Times New Roman"/>
                <w:sz w:val="20"/>
                <w:szCs w:val="20"/>
              </w:rPr>
              <w:t xml:space="preserve">syphilis (possibly) </w:t>
            </w:r>
          </w:p>
          <w:p w:rsidR="00E27344" w:rsidRPr="00391321" w:rsidRDefault="00E27344">
            <w:pPr>
              <w:rPr>
                <w:rFonts w:ascii="Times New Roman" w:hAnsi="Times New Roman" w:cs="Times New Roman"/>
                <w:sz w:val="20"/>
                <w:szCs w:val="20"/>
              </w:rPr>
            </w:pPr>
          </w:p>
        </w:tc>
      </w:tr>
    </w:tbl>
    <w:p w:rsidR="00EC2557" w:rsidRDefault="00EC2557"/>
    <w:sectPr w:rsidR="00EC2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3E70"/>
    <w:multiLevelType w:val="multilevel"/>
    <w:tmpl w:val="1890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57EFA"/>
    <w:multiLevelType w:val="multilevel"/>
    <w:tmpl w:val="17D8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45038E"/>
    <w:multiLevelType w:val="multilevel"/>
    <w:tmpl w:val="30E2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217DC"/>
    <w:multiLevelType w:val="multilevel"/>
    <w:tmpl w:val="0492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072ADA"/>
    <w:multiLevelType w:val="multilevel"/>
    <w:tmpl w:val="5168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C94202"/>
    <w:multiLevelType w:val="multilevel"/>
    <w:tmpl w:val="EE20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424688"/>
    <w:multiLevelType w:val="multilevel"/>
    <w:tmpl w:val="28A482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44"/>
    <w:rsid w:val="00391321"/>
    <w:rsid w:val="00E27344"/>
    <w:rsid w:val="00EC2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13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mbol">
    <w:name w:val="symbol"/>
    <w:basedOn w:val="DefaultParagraphFont"/>
    <w:rsid w:val="00E27344"/>
  </w:style>
  <w:style w:type="character" w:styleId="Hyperlink">
    <w:name w:val="Hyperlink"/>
    <w:basedOn w:val="DefaultParagraphFont"/>
    <w:uiPriority w:val="99"/>
    <w:semiHidden/>
    <w:unhideWhenUsed/>
    <w:rsid w:val="00E27344"/>
    <w:rPr>
      <w:color w:val="0000FF"/>
      <w:u w:val="single"/>
    </w:rPr>
  </w:style>
  <w:style w:type="table" w:styleId="TableGrid">
    <w:name w:val="Table Grid"/>
    <w:basedOn w:val="TableNormal"/>
    <w:uiPriority w:val="59"/>
    <w:rsid w:val="00E27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7344"/>
    <w:pPr>
      <w:ind w:left="720"/>
      <w:contextualSpacing/>
    </w:pPr>
  </w:style>
  <w:style w:type="character" w:customStyle="1" w:styleId="Heading1Char">
    <w:name w:val="Heading 1 Char"/>
    <w:basedOn w:val="DefaultParagraphFont"/>
    <w:link w:val="Heading1"/>
    <w:uiPriority w:val="9"/>
    <w:rsid w:val="0039132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913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13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mbol">
    <w:name w:val="symbol"/>
    <w:basedOn w:val="DefaultParagraphFont"/>
    <w:rsid w:val="00E27344"/>
  </w:style>
  <w:style w:type="character" w:styleId="Hyperlink">
    <w:name w:val="Hyperlink"/>
    <w:basedOn w:val="DefaultParagraphFont"/>
    <w:uiPriority w:val="99"/>
    <w:semiHidden/>
    <w:unhideWhenUsed/>
    <w:rsid w:val="00E27344"/>
    <w:rPr>
      <w:color w:val="0000FF"/>
      <w:u w:val="single"/>
    </w:rPr>
  </w:style>
  <w:style w:type="table" w:styleId="TableGrid">
    <w:name w:val="Table Grid"/>
    <w:basedOn w:val="TableNormal"/>
    <w:uiPriority w:val="59"/>
    <w:rsid w:val="00E27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7344"/>
    <w:pPr>
      <w:ind w:left="720"/>
      <w:contextualSpacing/>
    </w:pPr>
  </w:style>
  <w:style w:type="character" w:customStyle="1" w:styleId="Heading1Char">
    <w:name w:val="Heading 1 Char"/>
    <w:basedOn w:val="DefaultParagraphFont"/>
    <w:link w:val="Heading1"/>
    <w:uiPriority w:val="9"/>
    <w:rsid w:val="0039132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913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349460">
      <w:bodyDiv w:val="1"/>
      <w:marLeft w:val="0"/>
      <w:marRight w:val="0"/>
      <w:marTop w:val="0"/>
      <w:marBottom w:val="0"/>
      <w:divBdr>
        <w:top w:val="none" w:sz="0" w:space="0" w:color="auto"/>
        <w:left w:val="none" w:sz="0" w:space="0" w:color="auto"/>
        <w:bottom w:val="none" w:sz="0" w:space="0" w:color="auto"/>
        <w:right w:val="none" w:sz="0" w:space="0" w:color="auto"/>
      </w:divBdr>
    </w:div>
    <w:div w:id="852845491">
      <w:bodyDiv w:val="1"/>
      <w:marLeft w:val="0"/>
      <w:marRight w:val="0"/>
      <w:marTop w:val="0"/>
      <w:marBottom w:val="0"/>
      <w:divBdr>
        <w:top w:val="none" w:sz="0" w:space="0" w:color="auto"/>
        <w:left w:val="none" w:sz="0" w:space="0" w:color="auto"/>
        <w:bottom w:val="none" w:sz="0" w:space="0" w:color="auto"/>
        <w:right w:val="none" w:sz="0" w:space="0" w:color="auto"/>
      </w:divBdr>
    </w:div>
    <w:div w:id="2081052468">
      <w:bodyDiv w:val="1"/>
      <w:marLeft w:val="0"/>
      <w:marRight w:val="0"/>
      <w:marTop w:val="0"/>
      <w:marBottom w:val="0"/>
      <w:divBdr>
        <w:top w:val="none" w:sz="0" w:space="0" w:color="auto"/>
        <w:left w:val="none" w:sz="0" w:space="0" w:color="auto"/>
        <w:bottom w:val="none" w:sz="0" w:space="0" w:color="auto"/>
        <w:right w:val="none" w:sz="0" w:space="0" w:color="auto"/>
      </w:divBdr>
      <w:divsChild>
        <w:div w:id="862938069">
          <w:marLeft w:val="0"/>
          <w:marRight w:val="0"/>
          <w:marTop w:val="0"/>
          <w:marBottom w:val="0"/>
          <w:divBdr>
            <w:top w:val="none" w:sz="0" w:space="0" w:color="auto"/>
            <w:left w:val="none" w:sz="0" w:space="0" w:color="auto"/>
            <w:bottom w:val="none" w:sz="0" w:space="0" w:color="auto"/>
            <w:right w:val="none" w:sz="0" w:space="0" w:color="auto"/>
          </w:divBdr>
        </w:div>
        <w:div w:id="135072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nc.org/lp/editions/nchist-twoworlds/glossar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earnnc.org/lp/editions/nchist-twoworlds/gloss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nc.org/lp/editions/nchist-twoworlds/glossary" TargetMode="External"/><Relationship Id="rId11" Type="http://schemas.openxmlformats.org/officeDocument/2006/relationships/hyperlink" Target="http://www.learnnc.org/lp/editions/nchist-twoworlds/glossary" TargetMode="External"/><Relationship Id="rId5" Type="http://schemas.openxmlformats.org/officeDocument/2006/relationships/webSettings" Target="webSettings.xml"/><Relationship Id="rId10" Type="http://schemas.openxmlformats.org/officeDocument/2006/relationships/hyperlink" Target="http://www.learnnc.org/lp/editions/nchist-twoworlds/glossary" TargetMode="External"/><Relationship Id="rId4" Type="http://schemas.openxmlformats.org/officeDocument/2006/relationships/settings" Target="settings.xml"/><Relationship Id="rId9" Type="http://schemas.openxmlformats.org/officeDocument/2006/relationships/hyperlink" Target="http://www.learnnc.org/lp/editions/nchist-twoworlds/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Xuser</dc:creator>
  <cp:lastModifiedBy>Xuser</cp:lastModifiedBy>
  <cp:revision>1</cp:revision>
  <dcterms:created xsi:type="dcterms:W3CDTF">2013-03-21T20:17:00Z</dcterms:created>
  <dcterms:modified xsi:type="dcterms:W3CDTF">2013-03-21T20:31:00Z</dcterms:modified>
</cp:coreProperties>
</file>