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C" w:rsidRPr="00006E12" w:rsidRDefault="00A5729C" w:rsidP="00A5729C">
      <w:pPr>
        <w:jc w:val="center"/>
        <w:rPr>
          <w:sz w:val="32"/>
        </w:rPr>
      </w:pPr>
      <w:r w:rsidRPr="00006E12">
        <w:rPr>
          <w:sz w:val="32"/>
        </w:rPr>
        <w:t>Rules for Travel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</w:pPr>
      <w:r w:rsidRPr="00A5729C">
        <w:t>Always have your passport with you wherever you go.</w:t>
      </w:r>
    </w:p>
    <w:p w:rsidR="00A5729C" w:rsidRDefault="00A5729C" w:rsidP="00A5729C">
      <w:pPr>
        <w:pStyle w:val="ListParagraph"/>
        <w:numPr>
          <w:ilvl w:val="0"/>
          <w:numId w:val="1"/>
        </w:numPr>
      </w:pPr>
      <w:r>
        <w:t xml:space="preserve">Always arrive on time or 10 minutes early for tours, meals, check-ins, etc. If you are late you are creating an inconvenience for everyone else. </w:t>
      </w:r>
      <w:r w:rsidR="00006E12">
        <w:t xml:space="preserve">You don’t want to be “that guy” or “that girl.” 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</w:pPr>
      <w:r w:rsidRPr="00A5729C">
        <w:t xml:space="preserve">Always travel in </w:t>
      </w:r>
      <w:r>
        <w:t>groups. Do not wander off alone even to the corner store.</w:t>
      </w:r>
    </w:p>
    <w:p w:rsidR="00A5729C" w:rsidRDefault="00A5729C" w:rsidP="00A5729C">
      <w:pPr>
        <w:pStyle w:val="ListParagraph"/>
        <w:numPr>
          <w:ilvl w:val="0"/>
          <w:numId w:val="1"/>
        </w:numPr>
      </w:pPr>
      <w:r w:rsidRPr="00A5729C">
        <w:t>Carry a business card from the hotel in case you get lost.</w:t>
      </w:r>
    </w:p>
    <w:p w:rsidR="00A5729C" w:rsidRDefault="00A5729C" w:rsidP="00A5729C">
      <w:pPr>
        <w:pStyle w:val="ListParagraph"/>
        <w:numPr>
          <w:ilvl w:val="0"/>
          <w:numId w:val="1"/>
        </w:numPr>
      </w:pPr>
      <w:r>
        <w:t>Never leave your wallet or purse unattended. Carry your valuables in your front pocket. Pick pocketing is very common.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</w:pPr>
      <w:r>
        <w:t xml:space="preserve">Use the safe provided at the hotels for all valuables. Never leave money, phones, cameras, or similar items out or unattended. 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</w:pPr>
      <w:r w:rsidRPr="00A5729C">
        <w:t>Always let me know where you are going and why.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</w:pPr>
      <w:r w:rsidRPr="00A5729C">
        <w:t>Do not operate motorized vehicles.</w:t>
      </w:r>
    </w:p>
    <w:p w:rsidR="00A5729C" w:rsidRDefault="00A5729C" w:rsidP="00A572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A5729C">
        <w:rPr>
          <w:rFonts w:eastAsia="Times New Roman" w:cs="Arial"/>
        </w:rPr>
        <w:t xml:space="preserve">Courtesy and honesty is expected at all times. Ex: with guides (including bus tours), in restaurants, in hotels, with group leaders / chaperones, other group members, drivers, etc. </w:t>
      </w:r>
      <w:bookmarkStart w:id="0" w:name="_GoBack"/>
      <w:bookmarkEnd w:id="0"/>
    </w:p>
    <w:p w:rsidR="00A5729C" w:rsidRDefault="00A5729C" w:rsidP="00A572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Participation in all group activities expected. You’ve paid to do these things and they are the most memorable experiences of the trip.</w:t>
      </w:r>
    </w:p>
    <w:p w:rsidR="00A5729C" w:rsidRDefault="00A5729C" w:rsidP="00A572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Leave your hotel room clean and do not remove hotel property. Be aware that you will be responsible for room service, mini-bar use, phone calls, etc. This can be very expensive. Avoid it.</w:t>
      </w:r>
    </w:p>
    <w:p w:rsidR="00A5729C" w:rsidRPr="00A5729C" w:rsidRDefault="00A5729C" w:rsidP="00A572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If you break a law you are on your own. Your parents will be responsible for bailing you out of jail and paying for your return home. </w:t>
      </w:r>
    </w:p>
    <w:sectPr w:rsidR="00A5729C" w:rsidRPr="00A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AAD"/>
    <w:multiLevelType w:val="hybridMultilevel"/>
    <w:tmpl w:val="D238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9C"/>
    <w:rsid w:val="00006E12"/>
    <w:rsid w:val="00860CC5"/>
    <w:rsid w:val="00A5729C"/>
    <w:rsid w:val="00F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2015-05-18T17:21:00Z</dcterms:created>
  <dcterms:modified xsi:type="dcterms:W3CDTF">2015-05-25T22:04:00Z</dcterms:modified>
</cp:coreProperties>
</file>