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E1" w:rsidRPr="008B3EF5" w:rsidRDefault="008B3EF5" w:rsidP="008B3EF5">
      <w:pPr>
        <w:jc w:val="center"/>
        <w:rPr>
          <w:b/>
          <w:u w:val="single"/>
        </w:rPr>
      </w:pPr>
      <w:r w:rsidRPr="008B3EF5">
        <w:rPr>
          <w:b/>
          <w:u w:val="single"/>
        </w:rPr>
        <w:t>Historical Novel Review</w:t>
      </w:r>
    </w:p>
    <w:p w:rsidR="00732AEE" w:rsidRDefault="00732AEE">
      <w:r>
        <w:t xml:space="preserve">Each student must select a historical novel to read this semester from the list provided by Mr. Eriksen or one chosen by the student and approved my Mr. Eriksen. After reading the novel you </w:t>
      </w:r>
      <w:r w:rsidR="004307DF">
        <w:t>are required to</w:t>
      </w:r>
      <w:r>
        <w:t xml:space="preserve"> write an essay which gives a summary of the book and </w:t>
      </w:r>
      <w:r w:rsidR="004307DF">
        <w:t>discusses</w:t>
      </w:r>
      <w:r>
        <w:t xml:space="preserve"> its historical relevance and accuracy. Be sure to use your textbook and other reliable sources in your evaluation. The essays will be graded based on the requirements below.</w:t>
      </w:r>
    </w:p>
    <w:p w:rsidR="00732AEE" w:rsidRDefault="00732AEE">
      <w:r w:rsidRPr="00732AEE">
        <w:rPr>
          <w:u w:val="single"/>
        </w:rPr>
        <w:t>Length</w:t>
      </w:r>
      <w:r>
        <w:t xml:space="preserve"> – 4 pages typed, 12 pt. font, double spaced, Times New Roman</w:t>
      </w:r>
    </w:p>
    <w:p w:rsidR="00732AEE" w:rsidRDefault="00732AEE">
      <w:r w:rsidRPr="00732AEE">
        <w:rPr>
          <w:u w:val="single"/>
        </w:rPr>
        <w:t>Summary</w:t>
      </w:r>
      <w:r>
        <w:t xml:space="preserve"> – The student should provide a thorough summary of the plot, </w:t>
      </w:r>
      <w:r w:rsidR="004307DF">
        <w:t xml:space="preserve">major </w:t>
      </w:r>
      <w:r>
        <w:t>characters, and climax</w:t>
      </w:r>
    </w:p>
    <w:p w:rsidR="00732AEE" w:rsidRDefault="00732AEE">
      <w:r w:rsidRPr="00732AEE">
        <w:rPr>
          <w:u w:val="single"/>
        </w:rPr>
        <w:t>Relevance</w:t>
      </w:r>
      <w:r>
        <w:t xml:space="preserve"> – The student should provide his/her thoughts and opinions on why their novel could be considered a historical work. </w:t>
      </w:r>
      <w:r w:rsidR="004307DF">
        <w:t xml:space="preserve">Questions to consider: </w:t>
      </w:r>
      <w:r>
        <w:t>How does it relate to material which is covered or will be covered in this class?</w:t>
      </w:r>
      <w:r w:rsidR="004307DF">
        <w:t xml:space="preserve"> Does the novel focus on the historical event or is it merely a story taking place simultaneously? </w:t>
      </w:r>
    </w:p>
    <w:p w:rsidR="00732AEE" w:rsidRDefault="00732AEE">
      <w:r w:rsidRPr="00732AEE">
        <w:rPr>
          <w:u w:val="single"/>
        </w:rPr>
        <w:t xml:space="preserve">Accuracy </w:t>
      </w:r>
      <w:r>
        <w:t xml:space="preserve">– The student should explain why they felt the book was accurate or inaccurate in depicting real life historical events. Be sure to provide several specific examples. </w:t>
      </w:r>
      <w:r w:rsidR="004307DF">
        <w:t>Questions to consider: Do the characters represent people of the time? Do the events in the novel draw a parallel with actual events in world history or are they fabricated for entertainment?</w:t>
      </w:r>
    </w:p>
    <w:p w:rsidR="00732AEE" w:rsidRDefault="00732AEE">
      <w:pPr>
        <w:sectPr w:rsidR="00732A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2AEE">
        <w:rPr>
          <w:u w:val="single"/>
        </w:rPr>
        <w:t>Punctuation, grammar, citations</w:t>
      </w:r>
      <w:r>
        <w:t xml:space="preserve"> – The student’s essay should be free of punctuation, spelling, and </w:t>
      </w:r>
      <w:r w:rsidR="004307DF">
        <w:t>grammatical</w:t>
      </w:r>
      <w:r>
        <w:t xml:space="preserve"> errors</w:t>
      </w:r>
      <w:r w:rsidR="004307DF">
        <w:t>. You must</w:t>
      </w:r>
      <w:r>
        <w:t xml:space="preserve"> properly cite sources using </w:t>
      </w:r>
      <w:r w:rsidRPr="004307DF">
        <w:rPr>
          <w:u w:val="single"/>
        </w:rPr>
        <w:t>MLA</w:t>
      </w:r>
      <w:r>
        <w:t xml:space="preserve"> format. The librarians are able to help you with MLA formatting if you are </w:t>
      </w:r>
      <w:r w:rsidR="004307DF">
        <w:t>not familiar with how to use it and there is a link to help you on the bocaciega.org &gt; Library website.</w:t>
      </w:r>
    </w:p>
    <w:p w:rsidR="00732AEE" w:rsidRDefault="00732AEE">
      <w:r>
        <w:lastRenderedPageBreak/>
        <w:t>Suggested Titles:</w:t>
      </w:r>
    </w:p>
    <w:p w:rsidR="00732AEE" w:rsidRDefault="00732AEE" w:rsidP="00732AEE">
      <w:pPr>
        <w:pStyle w:val="ListParagraph"/>
        <w:numPr>
          <w:ilvl w:val="0"/>
          <w:numId w:val="1"/>
        </w:numPr>
      </w:pPr>
      <w:r>
        <w:t>All Quiet on the Western Front</w:t>
      </w:r>
    </w:p>
    <w:p w:rsidR="00732AEE" w:rsidRDefault="00732AEE" w:rsidP="00732AEE">
      <w:pPr>
        <w:pStyle w:val="ListParagraph"/>
        <w:numPr>
          <w:ilvl w:val="0"/>
          <w:numId w:val="1"/>
        </w:numPr>
      </w:pPr>
      <w:r>
        <w:t>A Farewell to Arms</w:t>
      </w:r>
    </w:p>
    <w:p w:rsidR="00732AEE" w:rsidRDefault="005718FA" w:rsidP="008B3EF5">
      <w:pPr>
        <w:pStyle w:val="ListParagraph"/>
        <w:numPr>
          <w:ilvl w:val="0"/>
          <w:numId w:val="1"/>
        </w:numPr>
      </w:pPr>
      <w:r>
        <w:t>The Cloud Atlas</w:t>
      </w:r>
    </w:p>
    <w:p w:rsidR="00732AEE" w:rsidRDefault="005718FA" w:rsidP="00732AEE">
      <w:pPr>
        <w:pStyle w:val="ListParagraph"/>
        <w:numPr>
          <w:ilvl w:val="0"/>
          <w:numId w:val="1"/>
        </w:numPr>
      </w:pPr>
      <w:r>
        <w:t>The Book Thief</w:t>
      </w:r>
    </w:p>
    <w:p w:rsidR="00732AEE" w:rsidRDefault="005718FA" w:rsidP="00732AEE">
      <w:pPr>
        <w:pStyle w:val="ListParagraph"/>
        <w:numPr>
          <w:ilvl w:val="0"/>
          <w:numId w:val="1"/>
        </w:numPr>
      </w:pPr>
      <w:r>
        <w:t>Salt</w:t>
      </w:r>
    </w:p>
    <w:p w:rsidR="00732AEE" w:rsidRDefault="005718FA" w:rsidP="00732AEE">
      <w:pPr>
        <w:pStyle w:val="ListParagraph"/>
        <w:numPr>
          <w:ilvl w:val="0"/>
          <w:numId w:val="1"/>
        </w:numPr>
      </w:pPr>
      <w:r>
        <w:t xml:space="preserve">Farewell to </w:t>
      </w:r>
      <w:proofErr w:type="spellStart"/>
      <w:r>
        <w:t>Manzanar</w:t>
      </w:r>
      <w:proofErr w:type="spellEnd"/>
    </w:p>
    <w:p w:rsidR="00732AEE" w:rsidRDefault="005718FA" w:rsidP="00732AEE">
      <w:pPr>
        <w:pStyle w:val="ListParagraph"/>
        <w:numPr>
          <w:ilvl w:val="0"/>
          <w:numId w:val="1"/>
        </w:numPr>
      </w:pPr>
      <w:r>
        <w:t xml:space="preserve">When My Name Was </w:t>
      </w:r>
      <w:proofErr w:type="spellStart"/>
      <w:r>
        <w:t>Keioko</w:t>
      </w:r>
      <w:proofErr w:type="spellEnd"/>
    </w:p>
    <w:p w:rsidR="00732AEE" w:rsidRDefault="005718FA" w:rsidP="00732AEE">
      <w:pPr>
        <w:pStyle w:val="ListParagraph"/>
        <w:numPr>
          <w:ilvl w:val="0"/>
          <w:numId w:val="1"/>
        </w:numPr>
      </w:pPr>
      <w:r>
        <w:t>Letters to my German Soldier</w:t>
      </w:r>
    </w:p>
    <w:p w:rsidR="00732AEE" w:rsidRDefault="00732AEE" w:rsidP="00732AEE">
      <w:pPr>
        <w:pStyle w:val="ListParagraph"/>
        <w:numPr>
          <w:ilvl w:val="0"/>
          <w:numId w:val="1"/>
        </w:numPr>
      </w:pPr>
      <w:r>
        <w:t>1984</w:t>
      </w:r>
    </w:p>
    <w:p w:rsidR="00732AEE" w:rsidRDefault="00732AEE" w:rsidP="00732AEE">
      <w:pPr>
        <w:pStyle w:val="ListParagraph"/>
        <w:numPr>
          <w:ilvl w:val="0"/>
          <w:numId w:val="1"/>
        </w:numPr>
      </w:pPr>
      <w:r>
        <w:t>The Boy in the Stripped Pajamas</w:t>
      </w:r>
    </w:p>
    <w:p w:rsidR="00732AEE" w:rsidRDefault="008B3EF5" w:rsidP="00732AEE">
      <w:pPr>
        <w:pStyle w:val="ListParagraph"/>
        <w:numPr>
          <w:ilvl w:val="0"/>
          <w:numId w:val="1"/>
        </w:numPr>
      </w:pPr>
      <w:r>
        <w:t>The Rape of Nanking</w:t>
      </w:r>
    </w:p>
    <w:p w:rsidR="00732AEE" w:rsidRDefault="00732AEE" w:rsidP="00732AEE">
      <w:pPr>
        <w:pStyle w:val="ListParagraph"/>
        <w:numPr>
          <w:ilvl w:val="0"/>
          <w:numId w:val="1"/>
        </w:numPr>
      </w:pPr>
      <w:r>
        <w:t>The Long March</w:t>
      </w:r>
    </w:p>
    <w:p w:rsidR="00732AEE" w:rsidRDefault="00732AEE" w:rsidP="00732AEE">
      <w:pPr>
        <w:pStyle w:val="ListParagraph"/>
        <w:numPr>
          <w:ilvl w:val="0"/>
          <w:numId w:val="1"/>
        </w:numPr>
      </w:pPr>
      <w:r>
        <w:t>Unto the Sons</w:t>
      </w:r>
    </w:p>
    <w:p w:rsidR="00732AEE" w:rsidRDefault="00034F9F" w:rsidP="00732AEE">
      <w:pPr>
        <w:pStyle w:val="ListParagraph"/>
        <w:numPr>
          <w:ilvl w:val="0"/>
          <w:numId w:val="1"/>
        </w:numPr>
      </w:pPr>
      <w:r>
        <w:t>My Brother Sam is Dead</w:t>
      </w:r>
    </w:p>
    <w:p w:rsidR="00034F9F" w:rsidRDefault="00034F9F" w:rsidP="00732AEE">
      <w:pPr>
        <w:pStyle w:val="ListParagraph"/>
        <w:numPr>
          <w:ilvl w:val="0"/>
          <w:numId w:val="1"/>
        </w:numPr>
      </w:pPr>
      <w:r>
        <w:t>Outlander</w:t>
      </w:r>
    </w:p>
    <w:p w:rsidR="008B3EF5" w:rsidRDefault="008B3EF5" w:rsidP="008B3EF5">
      <w:pPr>
        <w:pStyle w:val="ListParagraph"/>
      </w:pP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</w:t>
      </w:r>
      <w:r w:rsidR="005718FA">
        <w:t>e Girl With the Pearl Earring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Memoirs of a Geisha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Kite Runner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A Tale of Two Cities</w:t>
      </w:r>
    </w:p>
    <w:p w:rsidR="00034F9F" w:rsidRDefault="005718FA" w:rsidP="00034F9F">
      <w:pPr>
        <w:pStyle w:val="ListParagraph"/>
        <w:numPr>
          <w:ilvl w:val="0"/>
          <w:numId w:val="1"/>
        </w:numPr>
      </w:pPr>
      <w:r>
        <w:t>People of the Book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Killer Angels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Things They Carried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Things Fall Apart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Last Kingdom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Autobiography of Henry VIII: With Notes by His Fool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Other Boleyn Girl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Pillars of the Earth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Mutiny on the Bounty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Siddhartha</w:t>
      </w:r>
    </w:p>
    <w:p w:rsidR="00034F9F" w:rsidRDefault="00034F9F" w:rsidP="00034F9F">
      <w:pPr>
        <w:pStyle w:val="ListParagraph"/>
        <w:numPr>
          <w:ilvl w:val="0"/>
          <w:numId w:val="1"/>
        </w:numPr>
      </w:pPr>
      <w:r>
        <w:t>The English Patient</w:t>
      </w:r>
    </w:p>
    <w:p w:rsidR="008B3EF5" w:rsidRPr="008B3EF5" w:rsidRDefault="008B3EF5" w:rsidP="008B3EF5">
      <w:pPr>
        <w:rPr>
          <w:sz w:val="32"/>
        </w:rPr>
      </w:pPr>
      <w:r w:rsidRPr="008B3EF5">
        <w:rPr>
          <w:sz w:val="32"/>
        </w:rPr>
        <w:lastRenderedPageBreak/>
        <w:t>Rubric</w:t>
      </w:r>
    </w:p>
    <w:tbl>
      <w:tblPr>
        <w:tblpPr w:leftFromText="180" w:rightFromText="180" w:horzAnchor="margin" w:tblpXSpec="center" w:tblpY="761"/>
        <w:tblW w:w="8440" w:type="dxa"/>
        <w:tblLook w:val="04A0" w:firstRow="1" w:lastRow="0" w:firstColumn="1" w:lastColumn="0" w:noHBand="0" w:noVBand="1"/>
      </w:tblPr>
      <w:tblGrid>
        <w:gridCol w:w="3640"/>
        <w:gridCol w:w="960"/>
        <w:gridCol w:w="960"/>
        <w:gridCol w:w="960"/>
        <w:gridCol w:w="960"/>
        <w:gridCol w:w="960"/>
      </w:tblGrid>
      <w:tr w:rsidR="008B3EF5" w:rsidRPr="008B3EF5" w:rsidTr="008B3EF5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Possible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8B3EF5" w:rsidRPr="008B3EF5" w:rsidTr="008B3EF5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Paper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EF5" w:rsidRPr="008B3EF5" w:rsidTr="008B3EF5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EF5" w:rsidRPr="008B3EF5" w:rsidTr="008B3EF5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Relevance and Accuracy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EF5" w:rsidRPr="008B3EF5" w:rsidTr="008B3EF5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Punctuation, Grammar and Spelling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EF5" w:rsidRPr="008B3EF5" w:rsidTr="008B3EF5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MLA Works Cited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F5" w:rsidRPr="008B3EF5" w:rsidRDefault="008B3EF5" w:rsidP="008B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3E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B3EF5" w:rsidRDefault="008B3EF5" w:rsidP="008B3EF5"/>
    <w:p w:rsidR="008B3EF5" w:rsidRDefault="008B3EF5" w:rsidP="008B3EF5">
      <w:r>
        <w:t>My book title ____________________________</w:t>
      </w:r>
    </w:p>
    <w:p w:rsidR="008B3EF5" w:rsidRDefault="008B3EF5" w:rsidP="008B3EF5">
      <w:r>
        <w:t>Approved? __________</w:t>
      </w:r>
    </w:p>
    <w:p w:rsidR="008B3EF5" w:rsidRDefault="008B3EF5" w:rsidP="008B3EF5">
      <w:r>
        <w:t>Due Date: ___________</w:t>
      </w:r>
      <w:bookmarkStart w:id="0" w:name="_GoBack"/>
      <w:bookmarkEnd w:id="0"/>
    </w:p>
    <w:sectPr w:rsidR="008B3EF5" w:rsidSect="00732A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307"/>
    <w:multiLevelType w:val="hybridMultilevel"/>
    <w:tmpl w:val="5A46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E"/>
    <w:rsid w:val="00034F9F"/>
    <w:rsid w:val="004307DF"/>
    <w:rsid w:val="005718FA"/>
    <w:rsid w:val="00732AEE"/>
    <w:rsid w:val="008A53E1"/>
    <w:rsid w:val="008B3EF5"/>
    <w:rsid w:val="00C9790B"/>
    <w:rsid w:val="00C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5</cp:revision>
  <cp:lastPrinted>2015-02-11T17:27:00Z</cp:lastPrinted>
  <dcterms:created xsi:type="dcterms:W3CDTF">2012-08-01T07:15:00Z</dcterms:created>
  <dcterms:modified xsi:type="dcterms:W3CDTF">2015-02-11T20:38:00Z</dcterms:modified>
</cp:coreProperties>
</file>